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developer with over 11 years of experience, specializing in web and mobile applications development. Proven expertise in Loan IQ integration, Java, JavaScript, and relational databases, with a strong ability to troubleshoot and resolve issues in complex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C#,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Node.js, Angular, React, Express,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DB2, Oracle, PostgreSQL, MySQL, MongoDB, SQLite,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Loan IQ, MQ Series, RESTful APIs, SOAP, Apache Camel, JMS,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 Hat Linux, Windows, Mac OS, Docker, Kubernetes, Jenkins, Git,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Misys 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proprietary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flow of data for financial transactions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by leveraging its API and SDK, enabling efficient batch and real-time processing required for loan management and reporting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system requirements and effectively document the integration processes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 feeds,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integration issues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applications, employing a structured troubleshooting methodology to ensure minimal downtime and consistent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development processes, facilitating easier onboarding for new developers and promoting best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with third-party tools, fostering a culture of knowledge sharing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execute complex queries for data retrieval and manipulation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analysis capabilities and supporting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batch jobs running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processing tasks, significantly improving processing efficiency and reliability in loan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the underlying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model, allowing for effective troubleshooting and enhancements in existing application functionalities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timelines and deliverables, ensuring that integration development stayed aligned with stakeholder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services, enhancing application scalability and reinforcing data integrity during high-volume transaction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on code reviews and providing constructive feedback to maintain code quality and adherence to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post-deployment, driving optimizations based on real-time user feedback and analytics to improve system usability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setup and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trigger-based automation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operational processes and enhancing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interfaces for importing external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integration with legacy systems and expanding the operational ecosystem for end-users.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enterprise-level applications tailored to clients' financial services requirements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of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collaboration, deliver functional increments, and continuously enhance customer satisfaction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databases,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application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retrieval processes to support real-time reporting and analytics functionalities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coding, testing, and optimization, fostering a high standard of software engineering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integrations with third-party services, ensuring robust and secure communication between applications, while maintaining compliance standards for financial safety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deployments, improve application resilience, and scale services based on demand seamlessly, ensuring high availability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refactoring legacy code and streamlining operational workflows, reducing latency during peak loads and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modern JavaScript practices to create dynamic, user-friendly interfaces for seamless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automated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the reliability and integrity of applications prior to production deployment, minimizing errors and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incorporating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collaboration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system enhancements based on user feedback, driving continuous improvement initiatives that directly contributed to customer delight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