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Lead Web Developer with 11 years of experience specializing in building high-quality web applications. Proficient in JavaScript, Typescript, React, and cloud services with a strong background in UI/UX design and API integration, thriving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.NET Core, Entity Framework,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Databricks, PostgreSQL, MongoDB,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gRPC,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web developers responsible for building the AI self-service portal while integrating various microservices to optimize customer experience and ensure high performance through continuous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usability of the applications while driving product functionality to meet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and published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handling and top-notch user experiences across multiple platforms, including mobile and web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software quality by adhering to best practices and implementing automated testing methodologies to ensure bug-free deployments and seamless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designers and internal stakeholders, to deliver UI/UX solutions that align with business objectives and improve user satisfaction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big data processing capabilities, establishing efficient data pipelines that enhance application functionalities and provide actionable insights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actively participating in scrum meetings, and contributed to sprint planning while ensuring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essential software engineering best practices and guiding them in developing key features that align with project goals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documented various software and implementation options to guide technical teams in selecting optimal solutions that enhance performance and efficiency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by troubleshooting existing codebases, providing innovative solutions to structural problems while ensuring the long-term maintainability of the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rigorous testing, debugging, and optimization of key features, ensuring high-quality releases that meet customer expectations and adhere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designs and developed system components following agile methodologies, ensuring the resulting services meet scalability and maintainability requirements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customers' development teams, providing insights into leading-edge technologies, and enhancing their capabilities in utilizing our services effectively for their enterprise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resulting in a significant reduction in time-to-market for new features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engineering standards and best practices to promote knowledge sharing and foster a collaborative development environment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full-stack web applications using core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user-centered design and effective functionality to enhance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and product managers to assess project requirements and deliver intuitive web solutions, ensuring that results consistently meet high-quality benchmarks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server-side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dynamic requests and process data efficiently, resulting in improved user experiences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architectures and developed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modular application structure, empowering seamless integration of diverse components and enhancing overall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collaboration and flexibility, which allowed for faster iterations and improving the feedback loop between teams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executing powerful data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performance in back-end operations for high-demand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and performed unit testing on various software modules, leading to a reduction in defects and promoting high confidence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identification and resolution of performance bottlenecks, conducting root cause analysis and implementing enhancements to optimize code execution and response times on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codebase improvements by refactoring legacy code into modern standards,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responsiveness and enhancing maintainability of the application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building strong relationships with clients, offering tailored solutions for their business challenges through technology, ultimately positioning the organization as a trusted partner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