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software engineer with 11 years of extensive experience in developing exceptional web and mobile applications. Proven expertise in full-stack development, cloud solutions, and building scalable applications. Adept at leading teams and ensuring best practices in engineering and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Node.js,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Express,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Prometheus, Splunk,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the architecture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API design, database schema development, and integration with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claims quality assurance for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AI engineers to gather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tools that align with user workflows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core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thereby ensuring a cohesive user experience and robust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 best practices and coding guidelines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team, fostering a culture of quality and efficiency, and ensuring all team members adhere to established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smoother transitions from development to production with reduced downtime and increased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mentoring to junior engineers, enhancing team knowledge, collaboration, and development processes essential for project success and individual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an engaging and responsive user interface, improving user engagement and satisfaction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with data scientists to deploy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that enhance claims processing and quality assurance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models and operational tooling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 supports complex data integrity requirements while remaining scalable during high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the application's observability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monitoring system performance metrics to preemptively detect and address system issues as they arose.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sensitive claims data with a strong focus on compliance, detailed security practices, and regulatory requirements to ensure customer trust and legal adherence.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ClaimSentinel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technical specifications, and integration processes to aid future development efforts and ensure knowledge transfer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teamwork, ensuring consistent communication with the AI and product teams to align engineering decisions with the broader company goals and objectives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database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it with the application for data persistence while ensuring data migration procedures were seamless and non-disruptive.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forecast project developments and align engineering efforts with corporate goals to boost overall operational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full-stack development of multiple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improve product interfaces across platforms, driving higher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deployment timelines and fostered a culture of iterative and efficient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develop robust API designs, significantly enhancing the backend architecture to support mobile and web applications, ensuring optimal performance under load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and maintaining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scalability and availability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 sessions, demonstrating a key focus on quality assurance practices, leading to reduced bugs and higher reliability in released products, enhancing user advocacy.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developing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rapidly deliver functional prototypes that effectively communicated core concepts to stakeholders and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management teams to implement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operations that required high availability and redundancy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promoting knowledge transfer and skill enhancement within the engineering team, focusing on real-world applications of the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aimed at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into standard practices using automation, improving response times and flexibility to adapt to project changes swiftly.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analytics, leveraging data insights to actionable items that improved the system's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Co-authored system design documents that served as blueprints for future development, ensuring all team members were aligned with technical specifications and fostering a high level of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facilitated cross-platform project deadlines and milestones with product managers and IT teams, ensuring customer feedback was integrated into the development cycle for better end-user experiences.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