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in software development, specializing in web and mobile applications. Expertise in building scalable solutions, mentoring teams, and enhancing systems architecture with a strong focus on cloud technologies and best engineering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Python, HTML5, CSS3,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React, NextJS, Angular, Node.js, Jest,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Terraform, Git,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Cosmos DB, PostgreSQL, MongoDB, Redis, MySQL,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Visual Studio, Azure DevOps, Postman, Figma, Trello, Slack, REST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development of cloud-native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scalability while leading a cross-functional team through complex technical challenges in Agile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implementing a structured training program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best coding practices, significantly enhancing team productivity and quality of code delivered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design sessions to define system architectures, advocating for the implementation of microservices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that align with organization goals for a more resilient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multi-tier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seamless end-user experiences, incorporating feedback from clients to refine features effectively through collaborative discussion.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reviews and technical debt management, promoting a culture of continuous learning and improvement among development teams while enhancing overall project quality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Azure DevOps, integrating automated testing and deployment processes to support rapid releases while maintaining operational integrity and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stakeholders, translating complex technical jargon into accessible terms, ensuring all project participants were aligned with goals and timelines to enhance communication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and performance optimizations across applications, addressing areas such as data integrity and reliability while ensuring compliance with both design standards and client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for emerging trends in software development, including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learning, to provide innovative solutions that may better serve client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gather and refine project requirements, ensuring technical solutions were not only feasible but also innovative, thereby exceeding customer expectations at launch.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risks effectively by designing comprehensive mitigation strategies, leading team discussions on potential pitfalls while establishing a proactive approach towards potential challenges that could emerge during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smooth collaboration and code integration processes within the team, thereby reducing merge conflicts and fostering an organized codebase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validation of applications, ensuring thorough coverage of non-functional requirements including performance, security, and reliability to deliver high quality digital products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user-centered design principles, integrating client feedback into the development cycle, ensuring end solutions were intuitive, engaging, and met the functionality demanded by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Celebrated wins and shared learnings from project retrospectives, cultivating an environment of recognition and growth, which propelled team motivation and fostered a sense of ownership among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the integration of user-friendly interfaces with backend services that facilitated effective data management and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gather requirements, translating high-level goals into actionable project plans while ensuring timely delivery of features in accordance with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 processes, reinforcing adherence to coding standards and best practices, which facilitated knowledge sharing and improved code quality across the entire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integrating caching strategies and optimizing database queries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application response times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providing insights on sprint planning and retrospectives that coordinated team objectives with business goals while adjusting strategies based on iterative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of production issues, employing systematic approaches to identify root causes and rectify problems under tight deadlines to minimize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orchestration and management, sharing knowledge while helping to implement these practices into project pipelines across multiple teams for greater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third-party APIs for integration within existing architectures, ensuring proper functionality and data exchange while enhancing overall application capabilities and performance tracking.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documentation, ensuring knowledge retention and providing essential resources for both current and future team members to leverage during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continuous improvement within development processes, analyzing project workflows and advocating for tools and practices that increased both quality and speed of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familiarized with various debugging tools, maintaining high standards in code quality by ensuring thorough testing and reliable deployment of developed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diverse teams, enhancing interdepartmental collaboration efforts by leveraging effective communication techniques to build consensus around shared goals and project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