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engineering leader with over 11 years of experience in software development and architecture. Expertise in building scalable web and mobile applications, implementing cutting-edge technologies, and mentoring teams to drive innovation and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React, HTML5, CSS3, Python,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efforts at Point B while driving the technical direction for multiple complex projects, ensuring alignment with organizational goals and actively promoting a cohesive and collaborative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full-stack application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while utilizing best practices in software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 and reliability while fostering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ensuring technical deliverables met customer expectations while customizing solutions for diverse client needs in various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provided mentoring to junior engineers, fostering a continuous learning environment that emphasized high-quality coding standards and effective problem-solving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back-end microservices architectures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handling and retrieval processes to support scalable growth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discussions with the CEO and product management to shape the engineering vision, establishing key priorities aligned with overall business objectives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architectural patterns and refactoring initiatives to legacy codebases, resulting in improved maintainability, performance, and developer satisfaction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retrospectives and technical workshops, promoting knowledge-sharing and continuous improvement practices while addressing engineering team dynamics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recruiting and onboarding new engineering talents, enhancing team capabilities and aligning skill sets with evolving project needs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by coordinating with product teams, effectively balancing technical constraints against business requirements while ensuring timely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the engineering team, enhancing collaboration and responsiveness to changing project conditions through daily stand-ups and sprint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an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driving product differentiation and enhancing customer engagement in a competitive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code optimization practices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satisfaction and lower churn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partnerships with stakeholders, ensuring technical solutions were aligned with business needs and customer requirements, while effectively communicating project status and updates.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enterprise applications at Microsoft, developing robust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user interaction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debugging and troubleshooting initiatives, expediting the resolution of critical software issues while collaborating with cross-functional teams to enhance application performance and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code quality through rigorous testing regimes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bug counts and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software architecture design discussions, advocating for optimal solutions that balance performance and maintainability while aligning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services, expanding application capabilities and enhancing data interactions between services and front-end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technologies, quickly incorporating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workflows, driving efficiency and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framework to plan sprints, estimate timelines, and deliver high-value features while continually adapting to emerging business needs and team input.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knowledge-sharing sessions, facilitating technical discussions and mentorship opportunities to elevate engineering standards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optimization projects that improved application response times, utilizing analytical tools and performance testing to refine user interactions and system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design through iterative improvements and direct feedback processes, leveraging user analytics to drive priority enhancements and key feature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code versioning, ensuring seamless collaboration and accountability within the engineering team while maintaining clear project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internal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resulting in efficiency gains across various engineering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