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Lead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Lead Engineer with over 11 years of software development experience specializing in web and mobile applications. Proven expertise in WordPress, PHP, JavaScript, and DevOps processes, with a strong focus on team mentorship and project management.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HTML, CSS, Python, SQL, TypeScript,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Node.js, Laravel, Bootstrap, Tailwind CSS, Express, AJAX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JIRA, Postman, Selenium, Webpack, Vagrant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WordPress, WooCommerce, Shopify, Magento, BigCommerce, Drupal, Pantheon, WP Engine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CI/CD, Terraform, Kubernetes, Serverless, Heroku,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Emerging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AI/LLM, Natural Language Processing, OpenAI, Chatbots, GraphQL, WebAssembly, Progressive Web Apps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Lead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engineers in developing innovative solutions and enhancing the performance of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ensuring best practices and current technologies were utilized for successful project completion.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and mid-level engineers to improve their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environment that promoted continuous learning and adaptation to new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architecture for frontend and backend systems,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ensure a seamless development and deployment process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sales teams to align project estimates with client expectations, effectively managing technical requirements and deliverables as part of project planning.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constructive feedback to ensure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WDS Coding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maintain high-quality security practices across all project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the primary point of contact for clients, translating complex technical concepts into actionable insights, thus maintaining strong relationships and building stakeholder trust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troubleshooting protocols for both frontend and backend issues, enhancing the overall problem-solving approach within the engineering team by prioritizing effective communication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AI/LLM technologies into existing projects to optimize workflows and enhance user experience, positioning the company at the forefront of innovative digital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internal initiatives to refine development standards, significantly improving coding practices and increasing overall team productivity during project execution and completion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robust applications, driving conversion rates and achieving high user satisfaction rates across client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processes through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system to handle complex project requirements efficiently while minimizing resource consumption.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critical role in shaping the engineering culture, ensuring best practices were followed while maintaining a productive and enjoyable working environment for all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relationships with external contributors and open-source communities to encourage knowledge sharing, leading to improved project outcomes and innovative solutions tailored to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Charged with the responsibility of onboarding new developers, establishing onboarding documentation and training processes to enhance team integration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project documentation and technical specifications to assist in project handovers, ensuring continuity and clarity for future team involvement.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code aligned with industry best practices to maximize software reliability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including designers and product managers to gather requirements and translated them into technical specifications, driving successful project delivery within expected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existing systems by debugging and optimizing performance, leading to enhanced application speed and a smoother user experience while minimizing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sharing knowledge and best practices with peers to promote a culture of continuous improvement and high coding standards throughout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Tracked and managed project progress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commitments, timelines, and deliverables, fostering proactive communication among team members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directly with clients to address their concerns regarding project timelines and technical strategies, bridging the gap between technical implementation and user expectations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deployment, ensuring reliability and scalability while maintaining cost-effectiveness in resource management during development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importance of documentation by creating detailed user manuals and technical guides, promoting knowledge transfer within the team and enhancing usage comprehension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robustness of modern web applications through comprehensive testing strategies to safeguard code integrity and availability.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discussions regarding new features and products, exploring the practical applications of emerging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AI/LLM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current offerings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modern development tools and frameworks, equipping team members with the necessary skills to leverage cutting-edge technological advancements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complex technical challenges through analytical problem-solving methods, showcasing adaptability when faced with evolving project requirements and client objectives.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