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applications, particularly in WordPress plugin development. Proven track record of leading development teams, ensuring high-quality code, and collaborating with stakeholders to align technical solutions with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jQuery, React,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SVN, Composer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PHPUnit, Selenium,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Hosting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DigitalOcean, Heroku, cPanel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UpdraftPlus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one of the world's leading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plugins, overseeing a small global team while ensuring features were delivered to high standards and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architecture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leveraging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user experience and streamline plugin operations for better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development efforts through consistent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practices, maintaining high technical standards in the code base and ensuring collaborative working environments among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technical blockers effectively, using problem-solving skills to keep development projects on track and aligned with wider business goals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key point of contact for technical queries related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UpdraftPlus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plugin, ensuring clear communication with QA, product management, and other key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approved code contributions from the development team, employing mentoring techniques to foster team growth and improve overall team output and project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focusing on writing clean, efficient, and secure code to enhance plugin performance and reliability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1:1 meetings with team members to discuss progress, address concerns, and provide guidance on coding best practices and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integrating automated testing and Continuous Integration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development speed and reducing potential for deployment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 among developers to enhance skills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 development and familiarize the team with the latest technologies and trends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customer feedback to inform development priorities, ensuring that plugin features added greatly aligned with user expectations and market trends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up-to-date knowledge of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trends, ensuring that the team remained ahead of potential issues and capitalized on new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design and execution of product enhancement strategies, collaborating closely with product managers to align technical work with business outcomes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annual WordCamp events across regions, promoting collaboration and networking opportunities to foster connections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collaborative and flexible team environment by upholding a strong commitment to agile methodologies and open communication, leading to steadily improved project turnaround times.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clients in a fast-paced environment, focusing on meeting customer needs and delivering high-quality web solutions tailored to specific industry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lifecycle, from initial client consultations to final deployment and ongoing support, ensuring clear communication and expectation management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 and reliability,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automated testing, reducing bugs and improving software quality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teams, including designers and product managers, to translate business requirements into functional software solutions, fostering a culture of teamwork and shared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through performance optimizations and by adding new features based on user feedback, focusing on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 development and client-specific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focusing on adherence to established coding standards and best practices, facilitating a team-driven approach to quality assurance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establish and refine development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a productive and efficient workflow that optimized project outcomes based on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post-deployment to provide training sessions and ongoing support for applications built, ensuring they maximized the potential of the software delivered to them.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user manuals to assist clients with software use and maintenance, contributing to a more user-friendly understanding of in-house applications and plugins.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in real-time, proactively identifying issues and implementing solutions quickly to maintain optimal system operation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competitive analysis tasks to identify emerging trends and standards, ensuring that delivered projects were competitive within the marketplace and reflective of current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pursued professional development opportunities, staying informed on the latest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and software development trends to drive innovation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