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focused on developing robust web and mobile applications. Expertise in DevOps practices, AI technologies, and customer-centric product solutions. Proven track record in leading teams and optimizing workflows to enhance technical capabilities and ensure compliance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JavaScript, C#,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Jenkins, Ansible, Terraform,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Dynatrace, Grafana, Prometheus,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Scikit-learn,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OpenShift,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driving continuous integration pipelines that reduced deployment times and improved software release efficiency while fostering collaborative practices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that supported orchestration of large language models and other services, ensuring high availability and system resilience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proof-of-concept solutions for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employing advanced technologies such as retrieval-augmented generation and context-aware protocols, resulting in improved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security and governance teams to ensure compliance with regulatory standards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integrating safety within software development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infrastructure teams to optimize resource allocation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achieving a cost-effective and efficient setup, enhancing system performance and application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teams to gather requirements effectively, translating complex needs into functional specifications for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address user challenges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competitive landscapes to identify opportunities for technological advancements and integrate complementary products enhancing customer outcomes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gaps in resources and proposed sustainable solutions that benefit both team dynamics and overall project goals while fostering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diverse stakeholders, to ensure alignment and understanding across teams, supporting transparency and fostering collaborative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abilities, employing a methodical approach to identify bottlenecks in deployment processes, leading initiatives to streamline and enhance overall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real-time data analytics to evaluate the effectiveness of newly launched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iterating on application features based on user feedback for optimal performance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 for team members, fostering a continuous learning environment that led to increased team competence and engagement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implementing best practices for iterative development, resulting in improved project visibility and increased adaptability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testing frameworks, enhancing reliability and quality assurance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addressing potential vulnerabilities before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plans for tech stack evolution within the organization, researching and implementing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processes, aligning technology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backend development initiatives for high-profile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functionalities while leading team efforts in application architecture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drive software projects from conception to deployment, ensuring the integration of critical business requirements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efficiency through the implementation of robust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deployment processes and accelerated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for junior engineers, fostering professional development and ensuring code quality that adhered to best practices and industry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enabling proactive identification and resolution of potential issues before impacting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infrastructure as 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culminating in a transformation of deployment strategies that improved reproducibility and scalability of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into the development process, focusing on unit and integration tests, which significantly reduced bug incidence in production releases and improved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present project progress and development roadblocks, utilizing strong communication skills to convey technical concepts effectively to non-technical audience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introduction of machine learning insights into core application features, driving product enhancements based on user behavior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decision-making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user experience teams to gather feedback on deployed features, iterating on application design based on real-world usability to maximize user satisfaction and application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speeds and enhanced application performance for end-users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adhering to best practices for usability and security, ensuring robust integration between back-end services and front-end technologies for a seamless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