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Java, API development, and Agile methodologies for both web and mobile applications. Proficient in leading cross-functional teams, enhancing system efficiency, and delivering robust software solutions under tight deadlines. Passionate about developing innovative technologies to support public media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SQL, C++, JavaScript, Python, Go, HTML/CSS,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Vaadin, Docker, Kubernetes, Node.js, Express.js,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SQL Server, Cassandra,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TeamCity, Jenkins, Maven, Gradle, Selenium, JUnit,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RTP, SRT, AES67, UDP, TCP, REST, SOAP,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ffmpeg, gstreamer, AWS, Azure, JIRA, Confluence, ElasticSearch,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distributing live and recorded public media content, ensuring seamless integration with existing systems and optimizing performance for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 designers to implement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while adhering to design specifications and user feedback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debugging of newly developed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testing frameworks to ensure high-quality deliverables and enhance code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specifications and defined the scope of work alongside product owners and stakeholders to create detailed technical documentation that guided the development process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 processes including backlog grooming sessions and retrospectives, driving team accountability and productivity in developing features aligned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deployment processes, resulting in improved scalability across distributed systems while maintaining system integrity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swiftly and efficiently, employing strong troubleshooting skills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command line proficiency to maintain system uptime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collaboration across development teams, ensuring that source code management was efficient and organized throughout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legacy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performance metrics and reduced maintenance costs significantly over time through improved code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cross-training sessions with QA professionals to enhance understanding of testing methodologies and improve the overall quality of software solutions deployed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maintain application performance and identify potential bottlenecks, ensuring a proactive approach in addressing system performance issues before they affected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several disaster recovery drills, ensuring the team was prepared for potential system outages and improving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 capabilities via robust contingency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 and design, fostering a collaborative environment that encourages professional growth and skill enhancement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continuous deployment by designing and implementing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the software release process, which significantly improved project delivery timelines and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throughout the development cycle, crafting detailed documents that covered system architecture and API usage to assist future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and support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performance optimizations and high availability while collaborating closely with cross-functional teams to meet project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tasks and project timeliness effectively, facilitating seamless communication among team members and promoting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diverse software challenges by employing design patterns and best programming practices, facilitating easy maintenance and scalability of enterprise applications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constructive feedback to peers, ensuring adherence to coding standards while fostering an environment of collaboration and continuous learning among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non-relational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constructing efficient data models while optimizing queries to speed up response times and improve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meetings, effectively communicating updates and blockers to the team while contributing to an open environment that promotes peer support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in container orchestration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deployment processes effectively and ensuring efficient resource utilization across cluster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practices throughout the development lifecycle, advocating for secure coding standards that protected sensitive data and minimized security risks in all software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thorough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contributing to improved cross-team collaboration between development and operations, resulting in streamlined workflows and faster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research, leveraging feedback to refine and enhance software interfaces and features ensuring high satisfaction and usability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scalable applications that adhered to strict performance and security requirements while providing flexibility for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retrospectives to evaluate development processes and identify areas of improvement, driving team efforts towards implementing actionable changes that increased overall productivity by refining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