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Industrial IoT Systems Engineer with over 11 years of comprehensive experience in software development, specializing in industrial automation, integration of machine learning in manufacturing processes, and optimizing real-time data exchange.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C,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OPC-UA, MQTT, MODBUS, PROFINET, Digital I/O, Analog I/O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IoT, Azure IoT, Google Cloud IoT,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Industrial Ethernet, VPN, Firewalls, TLS/SSL, Network Monitoring, Cybersecurity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Node-RED, Data Lakes, ETL Tools,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SCADA, PLC Programming, HMI Development, LabVIEW, ThingSpeak, Node-RED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data integration pipelines for manufacturing systems, leveraging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OPC-UA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communication across diverse factory equipment and sensors.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industrial machines and automation systems, ensuring efficient connectivity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I/O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visibility and operational efficiency for smart manufacturing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secure industrial servers and edge gateways, focusing on reliable cloud connectivity, thereby elevating the data exchange between factory operations and cloud analytics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software and data engineers, to develop tailored IoT integration solutions, ensuring seamless data flow and operational continuity at client manufacturing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practices for cybersecurity, which reduced vulnerabilities across factory networks, enabling secure data transactions and compliance with industrial standards for IIoT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troubleshooting and resolving connectivity issues pertaining to industrial protocols, ensuring minimized downtime and continuity of production operations in stressful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pilot deployments and testing phases for new smart factory solutions, leading to successful commissioning and increased operational insight for manufacturing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monitored industrial data exchanges and secure network communications, thereby setting benchmarks for performance and auditing efficiency within manufacturing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emerging IIoT trends, implementing new technologies and methodologies to enhance clients’ manufacturing operations with cutting-edge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IIoT best practices and system integration methods for internal teams, fostering knowledge sharing and continuous improvement of engineering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clients’ IT departments to design robust, scalable infrastructures that adapt to changing manufacturing needs and address security protocols effectively to protect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stakeholders, providing insights into potential improvements for system architectures and integration processes based on real-time data analytics and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routines for ensuring system reliability and robustness of newly developed IoT frameworks, significantly enhancing product stability before deployment to manufacturing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disaster recovery planning to ensure systems resilience during unforeseen failures, which safeguarded valuable real-time manufacturing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 innovative IoT monitoring platform that visually represents data patterns, contributing to smarter business decisions based on real-time manufacturing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integrated solutions for manufacturing clients, enhancing accessibility and real-time insights into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software development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development efficiency and communication amongst team members during the course of product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 engineering teams to tailor software solutions, reflecting a strong emphasis on understanding functional requirements and usability in dynamic operational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on software and hardware integration strategies, as well as service-oriented architecture, streamlining knowledge transfer within the organization and setting a foundation for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diverse manufacturing systems to communicate effectively, contributing to an integrated approach to automation and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unit and integration tests, improving code quality and enhancing system robustness, thereby reducing bugs and increasing user satisfaction with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coding practices, encouraging participation in code reviews and pair programming sessions to foster a culture of learning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adopt into existing workflows, which contributed to contemporary methodologies, streamlining operations, and improving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conducting detailed code reviews and refactoring processes, focusing on enhancing responsiveness and user experience in high-demand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collaboration among teams, ensuring all updates were synchronized and reverted promptly when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into project iterations, highlighting excellent communication skills and adaptability to changing requirements in development processes, which improved service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on system integration practices, facilitating knowledge transfer within teams and aiding in on-boarding new personnel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