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specializing in web and mobile applications, particularly in Laravel and MySQL development. Demonstrated expertise in launching commercial products and optimizing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PHP, MySQL, REST APIs,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Design, Indexing, Optimization, Redis,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TDD, Unit Testing, Code Reviews, Dependency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maintainable codebases to meet evolving business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commercial products from concept to deployment, collaborating closely with cross-functional teams to execute efficient project plans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robust REST APIs, guaranteeing secure and performant interactions between front-end and back-end components while adhering to industry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 designs for improved scalability, leading to enhanced UX and faster application response times in high-traffic environments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designers, product managers, and quality assurance teams to define requirements and deliver feature-rich applications on schedule and within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conducted rigorous peer code reviews ensuring adherence to core coding standards and best practices which led to a decrease in production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Troubleshot, debugged, and upgraded existing applications, introducing innovative features and optimizing legacy code bases to align with modern technology stacks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the latest developments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continuously recommending improvements to application architecture and development processes based on these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pipelines, collaborating with DevOps teams to streamline deployment processes and enhance release cycles significantly during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manage source code effectively across distributed teams and projects, ensuring collaboration efficiency and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team members in best practices for code quality and testing, fostering a culture of continuous improvement and learning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regular sprints and scrums to optimize project deliverables and foster effective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hosting, deployment, and scaling, ensuring responsiveness and uptime in a competitive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stack evaluations to identify and implement the best tools that align with organizational goals, significantly improving productivity and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local development and reducing environmental discrepancies encountered during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and robust architecture to support high volume transaction processes in business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executing cohesive strategies for requirement gathering, design, coding, testing, and implementation of high-impact features for corporate-level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 integrations employing RESTful APIs and workflows to ensure smooth inter-component communication for various Microsoft ecosystems, thereby enhancing overall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practices to manage project timelines and deliverables, frequently interfacing with stakeholders to ensure alignment on objectives and user needs amid project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 aimed at improving query performance and reliability, resulting in enhanced speed and response time for data-intensive applications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cross-disciplinary teams on product enhancements, leading design sessions and code reviews that significantly improved quality and marketability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management, enabling team collaboration and version tracking that met industry standards remarkably well during product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to ensure robustness and usability of critical functions before deployment, maintaining high levels of satisfaction among end-users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conducted troubleshooting sessions for deployed applications, implementing solutions that minimized downtime and improved user experience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solutions,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solutions that are scalable and resilient, focusing on business continuity and sustained growth in service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newly hired developers by delivering training workshops on systems architecture and coding protocols, fostering knowledge-sharing culture that emphasized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continually evolve system designs with the latest technology adaptations that adhered to security standards and performance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