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Information Technology Specialist with over 11 years of experience in software development and IT support, specializing in delivering high-quality service in fast-paced environments. Proven expertise in MacOS and Windows troubleshooting, collaboration tools, and Google Workspace management. Adaptable and detail-oriented professional committed to enhancing operational efficiency and compliance through innovative IT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MacOS, Windows, Linux,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Workspace, JumpCloud, Jamf, Kandji, Microsoft 365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&amp;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ServiceNow, Zendesk, HelpDesk, Ticketing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Firewalls, VPNs, MDM, Patch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high-quality IT support by managing US support tickets with emphasis on user satisfaction, demonstrating a deep understanding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resolve issues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time spent on recurring technical tasks and issues for the IT team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administered IT policies related to security compliance on a global scale, ensuring that all devices met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software was updated and patched consistently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and offboarding processes for US employees, leveraging extensive experience in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accounts and transition protocols to ensure seamless user experiences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best practices, promoting effective use of collaborative tools among users to improve team productivity and inter-departmental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IT equipment stock, ensuring all hardware met specified configurations and standards, while coordinating timely procurement to support and optimize the workforce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implement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IT/Security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ensuring that the integration was smooth and the transition process did not hinder daily operations or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ticketing systems proficiently,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issues, manage service levels, and maintain documentation for all IT support activities and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current with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webinars and training sessions to expand skillsets and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internal stakeholders to understand their technology needs, enabling the IT department to provide tailored solutions and strategic insights that align with organizational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audits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security, contributing to the improvement of processes and ensuring systems were up to date with regulatory requirements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IT solutions for potential deployment, presenting findings and recommendations to leadership to aid in decision-making and future planning for technological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point of escalation for more complex customer support issues, utilizing in-depth technical knowledge to provide solutions and guide junior staff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Forecasted potential security threats and compliance gaps, developing preemptive measures to mitigate any risks to the organization's infrastructure and data integrity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that increased collaboration and communication, training staff on its capabilities and addressing any initial adoption concerns during rollout.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while employed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contributing significantly to the design and development of scalable web and mobile applications for various client projects and internal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extensive knowledge of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application features, enhancing overall software functionality while ensuring alignment with best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utilizing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iterative development and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CI/CD pipeline management, which streamlined development workflows and ensured that software updates were delivered efficiently and with minimal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code quality and to foster an environment of continuous improvement amongst team members, thereby reinforcing good development practices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third-party APIs and services to extend application functionalities, ensuring seamless data flows and effective communication with external systems to enhance user experience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and resolving application defects, demonstrating a commitment to solving problems quickly to reduce downtime and enhance user satisfaction with software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automation scripts to increase test coverage and to identify issues proactively, resulting in improved application reliability and customer trust in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IT helpdesk through technical support initiatives, providing guidance and solutions to staff related to internal applications, showcasing adept problem-solving skills and a customer-oriented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development processes, enhancing knowledge sharing and onboarding for new team members while accumulating a library of standards and procedures for ongoing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validate software functionality and gather feedback, ensuring that end-users were satisfied with product outputs and that any necessary adjustments were captured pre-launch.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technologies implemented in development processes, sharing best practices with peers to ensure a cohesive understanding of changing landscapes within the software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