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software development, specializing in web and mobile applications. Proficient in developing and optimizing automation frameworks, microservices, and ETL processes using modern technologies. Strong analytical skills combined with a deep understanding of data management and visualization techniques, committed to delivering data-driven solutions and collaborating effectively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C#, Java, TypeScript, Shell Scripting,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React.js, Angular, Pandas, PyTest, GraphQL,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Azure, AWS, Azure Data Factory, Docker, Kubernetes, GitLab,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SQL Server, Oracle, NoSQL, Apache Kafka, Tableau, Power BI,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JUnit, Selenium, Postman, CircleCI, Travis CI, SonarQube, GIT, Nexus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automation frameworks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operational efficiency and reducing manual efforts across various data processing tasks for identity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optimized robust microservices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connectivity to existing data platforms and improving overall system responsiveness and scalability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extraction and loading of data from internal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workflows and improved data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various developed components within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consistent environments across different stages of the software lifecycle, which minimized deployment issues and accelerated time-to-market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to gather requirements, understand business objectives, and translate these into technical specifications for regulatory compliance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 management controls.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dashboards, enabling management to make data-driven decisions swiftly and effectively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testing using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quality of developed solutions through rigorous unit and integration testing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distributed systems that are reliable, scalable, and high-performing, focusing on optimizing data processing pipelines and improving user experience through efficient data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message-driven architectures to support event sourcing, enhancing the application's ability to handle real-time data processing requirements efficiently and accurately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to stay up-to-date with the latest industry trends in security and data management, thereby enhancing team capabilities and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manual reporting processes,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automated scripts that generated performance reports, improving transparency and communication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aimed at upskilling team members in emerging technologies and best practices, fostering a culture of continuous improvement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and implement data governance strategies, ensuring integrity and compliance of identity data across multiple jurisdictions and facilitating better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optimal performance of data architecture by applying best practices in query tuning, clustering strategies, and adhering to industry standards for data storage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in project management, ensuring timely delivery of solutions while adapting to changing requirements and encouraging collaborative teamwork across diverse groups.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robust software applications as part of a dynamic team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maintainability, and high availability for business-critical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user-friendly front-end components utilizing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improving engagement through intuitive and responsive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Adjusted complex database designs while optimizing query performance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application runtime efficiency and significantly reducing downtime through effective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protocols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products met rigorous quality standards before deployment, thereby minimizing post-deployment issues and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business analysts to ensure user requirements were fully understood and met prior to development phase, enhancing stakeholder satisfaction with delivered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practices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 and ensuring consistency in production environments during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established best practices for coding standards in alignment with project needs and compliance measures, which led to higher quality code and better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troubleshooting and resolving performance bottlenecks across multiple applications, identifying root cause issues, and implementing solutions that optimized overall system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enabling seamless tracking and documentation of project progress, deadlines, and requirements throughout development cycles, which improved team communication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across teams to facilitate smooth data exchange among various applications, ensuring effective utilization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data accessibility and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workshops and industry conferences focusing on emerging technologies to enhance personal skills and share knowledge with peers, fostering a culture of innovation and continuous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team focusing on iterative design and rapid prototyping, adapting to feedback quickly to deliver customer-driven solutions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