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HR Data Analyst with over 11 years of experience in software development, focusing on web applications and data analytics in HR settings. Skilled in SuccessFactors, SQL, and data visualization tools to enhance HR reporting and drive data-driven decision-making. Proven track record in leading data transformation projects and implementing innovative solutions to improve HR processes and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Data Mapping, Data Cleansing, Data Migration, Data Validation, Data Governance, Data Warehousing, Data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Power BI, Tableau, Excel, Google Data Studio, R, Python, SAS, SPSS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HRIS Technology:</w:t>
      </w:r>
      <w:r w:rsidRPr="00106EA3">
        <w:rPr>
          <w:rFonts w:ascii="Roboto Light" w:eastAsia="Roboto Light" w:hAnsi="Roboto Light" w:cs="Roboto Light"/>
          <w:sz w:val="20"/>
          <w:szCs w:val="20"/>
        </w:rPr>
        <w:t xml:space="preserve"> SuccessFactors, Workday, SAP, UKG, HR Data Analytics, ERP Systems, Data Reporting Tools, Business Intelligence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Methodologies, Scrum, Project Planning, Change Management, Stakeholder Engagement, Cross-Functional Collaboration, Workflow Automation, Reporting Metrics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and Governance:</w:t>
      </w:r>
      <w:r w:rsidRPr="00106EA3">
        <w:rPr>
          <w:rFonts w:ascii="Roboto Light" w:eastAsia="Roboto Light" w:hAnsi="Roboto Light" w:cs="Roboto Light"/>
          <w:sz w:val="20"/>
          <w:szCs w:val="20"/>
        </w:rPr>
        <w:t xml:space="preserve"> GDPR, SOX Compliance, Data Privacy, HR Policies, Quality Assurance, Regulatory Standards, Statutory Compliance, Audit Processes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transformation and migration of HR data from legacy systems to </w:t>
      </w:r>
      <w:r w:rsidRPr="00106EA3">
        <w:rPr>
          <w:rFonts w:ascii="Roboto Light" w:eastAsia="Roboto Light" w:hAnsi="Roboto Light" w:cs="Roboto Light"/>
          <w:b/>
          <w:bCs/>
          <w:sz w:val="20"/>
          <w:szCs w:val="20"/>
        </w:rPr>
        <w:t xml:space="preserve">SuccessFactors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accuracy, and compliance during the entire implementation process, while fostering collaboration among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robust data mapping, cleansing, validation, and reconciliation processes during the ERP implementation, enhancing data quality and enabling successful transition to a new HR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HR dashboards and reports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critical business decision-making, forecasting, and offering insights into workforce analytics for senior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IT and HR teams to enhance data collection processes, integrating various systems seamlessly, which improved data availability and utilization across the HR function and associated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HR data to uncover trends, assess risks, and identify opportunities for process improvement, leading to strategic planning initiatives that drive operational efficiency and effectiveness in HR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automation of self-service reporting capabilities, empowering HR and business leaders to access vital data and make informed decisions without reliance on IT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ongoing data governance through the establishment of quality monitoring protocols, compliance with HR data policies, and guidelines, mitigating risks associated with data mismanagement and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HR team members and end-users on utilizing new data reporting tools, fostering a culture of continuous improvement within HR Operations, and enhancing overall analytical skills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audits of HR data processes and systems to ensure compliance with industry regulations and standards, identifying potential areas of improvement, which highlighted best practices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visualization techniques to generate actionable insights from large datasets, assisting HR managers in making data-driven decisions related to workforce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collaborative sessions with stakeholders to gather requirements and feedback, ensuring initiatives aligned with HR's strategic goals and improving project outcomes through adaptive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projects utilizing </w:t>
      </w:r>
      <w:r w:rsidRPr="00106EA3">
        <w:rPr>
          <w:rFonts w:ascii="Roboto Light" w:eastAsia="Roboto Light" w:hAnsi="Roboto Light" w:cs="Roboto Light"/>
          <w:b/>
          <w:bCs/>
          <w:sz w:val="20"/>
          <w:szCs w:val="20"/>
        </w:rPr>
        <w:t xml:space="preserve">ETL (Extract, Transform, Load)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which streamlined data flows between systems, significantly reducing data processing times and enhancing information accuracy during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simultaneously while ensuring adherence to timelines and strategic objectives, showcasing strong organizational skills and the ability to adapt to rapidly changing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documentation for new HR data systems, ensuring smooth onboarding of team members and promoting knowledge sharing across departments, resulting in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predictive analytics and workforce modeling techniques to forecast HR trends and inform strategic planning efforts, enhancing the capacity for proactive decision-making within HR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w:t>
      </w:r>
      <w:r w:rsidRPr="00106EA3">
        <w:rPr>
          <w:rFonts w:ascii="Roboto Light" w:eastAsia="Roboto Light" w:hAnsi="Roboto Light" w:cs="Roboto Light"/>
          <w:b/>
          <w:bCs/>
          <w:sz w:val="20"/>
          <w:szCs w:val="20"/>
        </w:rPr>
        <w:t xml:space="preserve">HRIS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improved data accessibility and reliability, which enabled strategic HR decision-making and increased adherence to data governance standards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IT teams to optimize systems integration, leveraging tools like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 transitions between HR applications and ensuring a cohesive data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quality assessments post-implementation of </w:t>
      </w:r>
      <w:r w:rsidRPr="00106EA3">
        <w:rPr>
          <w:rFonts w:ascii="Roboto Light" w:eastAsia="Roboto Light" w:hAnsi="Roboto Light" w:cs="Roboto Light"/>
          <w:b/>
          <w:bCs/>
          <w:sz w:val="20"/>
          <w:szCs w:val="20"/>
        </w:rPr>
        <w:t xml:space="preserve">SuccessFactors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discrepancies and ensuring ongoing integrity through diligent monitoring and rectification measures within HR data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Excel functionalities, including pivot tables and VLOOKUP, to perform in-depth data analysis, providing essential metrics for HR leaders to drive performance improvement initiatives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w:t>
      </w:r>
      <w:r w:rsidRPr="00106EA3">
        <w:rPr>
          <w:rFonts w:ascii="Roboto Light" w:eastAsia="Roboto Light" w:hAnsi="Roboto Light" w:cs="Roboto Light"/>
          <w:b/>
          <w:bCs/>
          <w:sz w:val="20"/>
          <w:szCs w:val="20"/>
        </w:rPr>
        <w:t xml:space="preserve">data analytics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enhancing team members' proficiency in utilizing system capabilities for improved reporting outcomes within the HR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risk assessment frameworks for HR data management processes, enabling the identification of vulnerabilities and the establishment of mitigation strategies focused on compliance and governance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HR strategy meetings, contributing insights derived from data analysis that informed HR policies and practices, thereby enabling a more data-driven organizational culture within HR.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dashboards for various HR functions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intuitive access to key performance indicators and facilitating data-driven discussions in management meetings for efficient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vendor relationships for HR software solutions, ensuring the organization's needs were met while maintaining cost efficiency and aligning tools with strategic HR objectives, improving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successful audits by maintaining detailed documentation of HR processes and ensuring compliance with both internal policies and external regulatory requirements, thereby enhancing credibility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training for HR staff, ensuring adherence to GDPR and other relevant regulations, which safeguarded collected employee data and demonstrated the company's commitment to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cross-departmental initiatives aimed at harnessing data insights for broad organizational benefits, reinforcing a collaborative environment that leveraged collective expertise for enhanced decision-making.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