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over 11 years of experience in software development, particularly adept in designing and implementing web and mobile applications. Proven track record in leveraging modern technologies to solve complex problems and enhance user experiences in high-impact environments. Exceptional ability to collaborate with cross-functional teams to deliver robust software solutions that meet evolving client needs.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Golang, Java, Python, Ruby, Scala, TypeScript,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Frameworks:</w:t>
      </w:r>
      <w:r w:rsidRPr="00106EA3">
        <w:rPr>
          <w:rFonts w:ascii="Roboto Light" w:eastAsia="Roboto Light" w:hAnsi="Roboto Light" w:cs="Roboto Light"/>
          <w:sz w:val="20"/>
          <w:szCs w:val="20"/>
        </w:rPr>
        <w:t xml:space="preserve"> React, Angular, Vue.js, Express.js, Django, Flask, Spring Boot, Ruby on Rails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Systems:</w:t>
      </w:r>
      <w:r w:rsidRPr="00106EA3">
        <w:rPr>
          <w:rFonts w:ascii="Roboto Light" w:eastAsia="Roboto Light" w:hAnsi="Roboto Light" w:cs="Roboto Light"/>
          <w:sz w:val="20"/>
          <w:szCs w:val="20"/>
        </w:rPr>
        <w:t xml:space="preserve"> PostgreSQL, MongoDB, MySQL, CockroachDB, Google Spanner, Redis, Cassandra,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Infrastructure:</w:t>
      </w:r>
      <w:r w:rsidRPr="00106EA3">
        <w:rPr>
          <w:rFonts w:ascii="Roboto Light" w:eastAsia="Roboto Light" w:hAnsi="Roboto Light" w:cs="Roboto Light"/>
          <w:sz w:val="20"/>
          <w:szCs w:val="20"/>
        </w:rPr>
        <w:t xml:space="preserve"> AWS, Google Cloud Platform, Microsoft Azure, Kubernetes, Docker, Terraform, Serverless, Heroku</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CI/CD &amp; DevOps:</w:t>
      </w:r>
      <w:r w:rsidRPr="00106EA3">
        <w:rPr>
          <w:rFonts w:ascii="Roboto Light" w:eastAsia="Roboto Light" w:hAnsi="Roboto Light" w:cs="Roboto Light"/>
          <w:sz w:val="20"/>
          <w:szCs w:val="20"/>
        </w:rPr>
        <w:t xml:space="preserve"> Jenkins, CircleCI, TravisCI, Git, GitHub, BitBucket, Bamboo,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Analytics:</w:t>
      </w:r>
      <w:r w:rsidRPr="00106EA3">
        <w:rPr>
          <w:rFonts w:ascii="Roboto Light" w:eastAsia="Roboto Light" w:hAnsi="Roboto Light" w:cs="Roboto Light"/>
          <w:sz w:val="20"/>
          <w:szCs w:val="20"/>
        </w:rPr>
        <w:t xml:space="preserve"> Prometheus, Grafana, Datadog, ELK Stack, Google Analytics, Sentry, New Relic, PagerDuty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scalable web applications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performance and modular architecture that enhances user experience and supports business objectives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architecture and development of complex server-side logic using </w:t>
      </w:r>
      <w:r w:rsidRPr="00106EA3">
        <w:rPr>
          <w:rFonts w:ascii="Roboto Light" w:eastAsia="Roboto Light" w:hAnsi="Roboto Light" w:cs="Roboto Light"/>
          <w:b/>
          <w:bCs/>
          <w:sz w:val="20"/>
          <w:szCs w:val="20"/>
        </w:rPr>
        <w:t xml:space="preserve">Golang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ful APIs, enabling efficient data handling and seamless client-server communication for enhanced application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cross-functional teams to define user requirements, translating them into technical specifications and implementing features that align with business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provided mentorship to junior engineers, promoting best practices in </w:t>
      </w:r>
      <w:r w:rsidRPr="00106EA3">
        <w:rPr>
          <w:rFonts w:ascii="Roboto Light" w:eastAsia="Roboto Light" w:hAnsi="Roboto Light" w:cs="Roboto Light"/>
          <w:b/>
          <w:bCs/>
          <w:sz w:val="20"/>
          <w:szCs w:val="20"/>
        </w:rPr>
        <w:t xml:space="preserve">backend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ensuring high code quality and adherence to industry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cloud-based solutions using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Google Cloud Platform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effective deployment and scaling of applications while ensuring data security and availability at all times.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orchestration of microservices, optimizing development workflows and ensuring reliable deployments across diverse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database systems with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performance, reliability, and scalability for high-traffic applications while meeting data compliance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modern version control systems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GitHub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source code management, fostering collaboration and continuous integration while streamlining the development process across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enhanced monitoring frameworks and alerting systems using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system reliability and quick identification of potential issues in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Focused on enhancing user interface development by collaborating with UX/UI designers, resulting in compelling user experiences that significantly increase user engagement and satisfaction levels.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automated testing strategies for both front-end and back-end applications, employing tools such as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code integrity and performance before 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sprint planning and retrospectives, adapting methodologies as needed to improve team performance and project visibility while maintaining a focus on delivering high-quality software products.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full-stack solutions that include front-end development with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back-end services in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cohesive software solutions that simplify the user experience and drive business goals forward.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applications by integrating third-party services and APIs, executing strategic decisions that optimized the overall functionality and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development practices, ensuring continuous delivery of software solutions while maintaining flexibility to adapt to changing business needs and requirements.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enterprise-level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 MVC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creating high-quality, scalable software that responds to user needs and enhances operational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UI/UX teams to translate designs into functional products, employing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Bootstrap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responsive web applications tailored for diverse user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and optimize relational databases, ensuring robust data integrity and supporting various enterprise applications with complex querying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implementation of RESTful web services, streamlining integration processes with external systems and improving data exchange efficiency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Agile methodologies to streamline project workflows and ensure timely product deliveries while enhancing collaboration with cross-departmental teams and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A/B testing and data analysis to evaluate application performance and user engagement, using findings to inform iterative product improvements and feature enhancements.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deployment processes and reducing the potential for human error during software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by facilitating workshops on best practices in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full-stack development, fostering an environment of knowledge sharing and skill enhancement.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team leads on system architecture discussions, contributing input that shaped the technical direction and strategic choices surrounding application design and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system troubleshooting and debugging sessions, utilizing tools such as </w:t>
      </w:r>
      <w:r w:rsidRPr="00106EA3">
        <w:rPr>
          <w:rFonts w:ascii="Roboto Light" w:eastAsia="Roboto Light" w:hAnsi="Roboto Light" w:cs="Roboto Light"/>
          <w:b/>
          <w:bCs/>
          <w:sz w:val="20"/>
          <w:szCs w:val="20"/>
        </w:rPr>
        <w:t xml:space="preserve">Fiddler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trace issues and implement effective solutions in a timely manner.</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integration of security best practices in application development, ensuring compliance with regulations and guidelines while safeguarding sensitive user information and data.</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to gather feedback and implement changes that enhance user interfaces, demonstrating a strong commitment to meeting customer needs through iterative development.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