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Full-Stack Software Engineer with over 11 years of experience specializing in web and mobile applications. Proven expertise in JavaScript MV frameworks, RESTful services, and data visualization tools. Strong track record of collaboration with cross-functional teams to enhance software solutions and improve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Bootstrap, Material-UI,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.NET, Flask, C#, Java, Python,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MySQL, PostgreSQL, MongoDB, SQLite, Firebase, SQLAlchemy, Entity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Azure, Docker, Kubernetes,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Debugging:</w:t>
      </w:r>
      <w:r w:rsidRPr="00106EA3">
        <w:rPr>
          <w:rFonts w:ascii="Roboto Light" w:eastAsia="Roboto Light" w:hAnsi="Roboto Light" w:cs="Roboto Light"/>
          <w:sz w:val="20"/>
          <w:szCs w:val="20"/>
        </w:rPr>
        <w:t xml:space="preserve"> Jest, Mocha, Selenium, Cypress, Postman, Jasmine, JUnit, Karma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internal decision-making processes within the Baseball Operations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specifications and integrate various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better performance and optimizing interaction between front-end and back-end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developers while ensuring adherence to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effectively manage project timelines, ensuring timely delivery of high-quality software and maintaining seamless communication with stakeholders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SQL queries and </w:t>
      </w:r>
      <w:r w:rsidRPr="00106EA3">
        <w:rPr>
          <w:rFonts w:ascii="Roboto Light" w:eastAsia="Roboto Light" w:hAnsi="Roboto Light" w:cs="Roboto Light"/>
          <w:b/>
          <w:bCs/>
          <w:sz w:val="20"/>
          <w:szCs w:val="20"/>
        </w:rPr>
        <w:t xml:space="preserve">CRUD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and analyze complex datasets related to player metrics, enhancing the performance of operational analytics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and Azure) into web applications, facilitating scalability and providing enhanced data management capabilities for various baseball-related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 and machine learning tools to develop innovative software solutions, resulting in more efficient data processing and valuable insights for baseball operational personnel.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development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user-friendly interfaces that meet the specific needs of scouts and coaching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baseball data, utilizing both basic and advanced statistical metrics to inform decision-making and improve player evaluations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 visualizations and reporting dashboards that enable front office staff and coaches to interact with data in a meaningful way, improving their strategic planning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documentation of code and processes, enhancing maintainability and onboarding training for new developers and technical personnel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streamline development and deployment processes, significantly increasing efficiency and reliability of software releases for the Baseball Systems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sessions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a stable and optimized codebase that meets user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implemented agile practices in project management, fostering collaboration and adaptability among team members while adjusting to rapidly changing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to align software development objectives with business goals, continuously assessing emerging technologies to enhance operational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variety of software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advancing from initial concept through to deployment and proving effective in improving operational efficiencies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user experience designers and product managers to refine product requirements and ensure software solutions effectively addressed client needs in a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web services that interconnected various internal and external systems, thus increasing system functionalities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to establishing coding standards, fostering a culture of quality and collaboration within development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interfaces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and processing capabilities which improved turnaround times for analytics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expertise across multiple projects that involved the adaptation of existing systems' functionalities to accommodate new business requirements and enhanced usability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and execution of unit tests ensuring code reliability and integration of new features without disrupting existing system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and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significantly improved user engagement and satisfaction in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version control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among distributed teams and ensuring stable releases with the ability to track and manage changes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integration times and increasing overall productivity of the development team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and scalability of deploying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existing applications which provided more stable operations and reduced costs for cloud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emerging technical risks throughout development cycles, ensuring software robustness while maintaining focus on innovative solutions for complex problems.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