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 development. Proficient in modern frameworks and programming languages with a strong focus on creating impactful solutions for users. Proven track record of leveraging technology to enhance user experiences and streamline processes. Seeking to contribute technical expertise and collaborative spirit to a mission-driven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Tailwind CSS, Bootstrap, Sass, Redux,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Spring, ASP.NET, Postgres,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Pulumi, Docker, Kubernetes, Terraform, CI/CD,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Agile, Scrum, DevOps, Unit Testing,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SQL Server,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no/low-code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non-technical users in custom application development and streamlined workflow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brainstorm innovative solutions addressing complex community needs, resulting in enhanced user access to essential resources through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extensive, maintainable code with a focus on security,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while ensuring scalability and high performance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standards, improve team knowledge sharing, and refine coding practices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prioritizing and sizing upcoming technical tasks, ensuring alignment with organizational goals and effective resource allocation based on the evolving project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design document reviews, translating vague project concepts into fully fleshed-out technical schematics to guide development activities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infrastructure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automating configuration management for increased team productivity and reduced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internal documents and guidelines focusing on technical debt and best practices in coding to engage and educate team members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which streamlined development and testing environments, significantly reducing inconsistencies across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engineering trends to incorporate new features into our platform, enhancing user experience and operational stability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that encouraged open communication, resulting in a more cohesive engineering team capable of tackling sophisticated technical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the tech stack and engaged in mentorship to develop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backend technologies, ensuring team growth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 for performance improvements, adopting best practices recognized within the industry for maximizing efficiency of applications under monitored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feedback sessions to obtain insights which informed product development decisions, leading to iterative refinements that better met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design and development culture that values user-centric practices and technical excellence, contributing to a positive work environment focused on personal and collective achievements.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best practices in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from conception through deployment and maintenance, actively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to effectively track progress and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connect front-end interfaces with back-end systems, optimizing data retrieval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content updates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decisions, focusing on scalability and robustness of applications, while considering performance and reliability in the technology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mechanisms within applications, allowing end-user contributions to inform ongoing enhancements and adaptations to continually meet evolving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enhancing maintainability and performance while ensuring minimal disruption to existing user workflows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debugging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bottlenecks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interfaces, focusing on user-centric design principles to enhance overall user satisfaction and engagement with digital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efforts to establish coding standards, introduce automation for deployment pipelines, and improve overall project efficiency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web development to recommend viable enhancements and best practices that could be integrated into existing projects, thereby future-proofing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disseminate technical insights and innovations that benefited team members, promoting a culture of continuous learning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project workflows to enhance transparency and streamline onboarding processes for new team members entering the codebase.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