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robust web and mobile applications. Proficient in React, Node.js, AWS, and DevOps practices, committed to clean coding and scalable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Vue.js, Node.js, .NET,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&amp; UI: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Tailwind CSS, Bootstrap, Sass, Material-UI, Foundation, CSS Modules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AWS, Azure, DynamoDB,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Terraform, JIRA,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Swagger, SonarQube,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TDD, BDD, Agile, Lean, Extreme Programming (XP), UX/UI Design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multiple enterprise-grade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back-end, ensuring responsive design and high performance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define project requirements, facilitating scrum meetings to ensure alignment between stakeholders and technical teams, enhancing project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secure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providing seamless deployments and integrated DevOps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aimed at maintaining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mentored junior developers on best practices and coding standards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services, enriching application functionalities through seamless integration while adhering to performance benchmarks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promoting stable releases through continuous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projects, outlining architecture, functionality, and operational procedures, facilitating greater team understanding and onboarding efficiency for new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conducted refactoring initiatives to optimize code and infrastructure whilst enhancing application load times and security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contributing innovative solutions that met both client business needs and future scaling requirements, enhancing project viability.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growth by organizing knowledge-sharing sessions focused on emerging technologies and industry trends around software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interface through UI/UX cooperation,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branding elements that improved overall user satisfaction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across projects, improving responsiveness to changes and client feedback through iterative releases and continuous integration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highly available and fault-tolerant infrastructures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99.99% uptime and rapid recovery from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collaboration, merging insights from developers, designers, and clients to define project scope and drive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DevOps practices, establishing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code deployment processes and enhance release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software solutions that aligned closely with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experiences, harnessing its capabilities to improve responsiveness and performance metrics across various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full software development lifecycle from requirements gathering to deployment, ensuring comprehensive coverage of all project phases for optimal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quality assurance and adherence to stringent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junior staff on emerging technology stacks and development tools, fostering an environment of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ensuring data integrity while catering to varied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in a distributed team environment to maintain code quality and streamline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within development teams, automating build and test processes that significantly decreased integration times and improved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promoting transparent communication within Agile frameworks, leading to higher project agility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by analyzing and refining user stories, aligning software capabilities with client objectives through thorough documentation and team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scalable code in an iterative development process, driving application performance and delivering outstanding user experiences through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and ensure successful resolution of defects throughout the development cycle, improving overall application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