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Full-Stack Engineer with over 11 years of experience in software development, specializing in high-performance web and mobile applications. Proficient in Node.js, JavaScript, TypeScript, and AWS technologies, I thrive in collaborative environments while delivering innovative solutions within fast-paced startup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React, Next.js, Express, Tailwind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Lambda, Heroku, Terraform, AWS CDK,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Mocha, Playwright, Cypress,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CI/CD, Visual Studio Code,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enhancing application performance and meeting demanding business needs in the fast-evolving fintech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APIs and services enabling seamless interactions between front-end and back-end platforms, employing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microservices frameworks to ensure consistent performance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Heroku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database management, focusing on optimizing queries and ensuring data integrity within a complex data infrastructure while supporting critical finance-related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serverless applications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Infrastructure-as-Code to ensure automated deployment processes and rapid infrastructure scalability across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integrate back-end systems with modern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applying best practices in code reviews to enhance code quality and maintainability within agile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stages of the software development lifecycle, from understanding requirement specifications through to final deployment and active monitoring, ensuring software meets the highest standards of quality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technical discussions to gather requirements with product managers, leveraging insight into cloud trends to propose relevant improvements for scale and performance enhancements across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keen awareness of emerging technologies and industry trends, recommending innovative approaches that align with corporate goals and drive the adoption of more efficient development practices throughout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utilizing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assurance that reduced bug rates significantly and enhanced user satisfaction with product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event tracking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Mixpanel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optimizing application performance, enhancing utility and user experience based on insightful data-driven decisions derived from user interaction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technical presentations and participated in design reviews, fostering an inclusive team environment while advocating for clean code practices and efficient workflows that benefit the entire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by managing competing priorities effectively, ensuring project deliverables were consistently met on schedule while collaborating with cross-functional teams across various time zones.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Database design principles while working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schema optimization to accommodate evolving application dynamics and improve overall system performance and efficiency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document all system changes, promoting transparency and ensuring all engineering and product teams had access to current architectural decisions impacting development and deployment across legacy and new systems.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distributed systems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high-availability applications while implementing best practices in REST API development to ensure responsive user interactions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third-party services into enterprise applications, ensuring robust communication between modules and improving application functionality through effective use of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webhooks.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develop automated test suites using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software met the highest standards before reaching production environments and driving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decision-making meetings, leveraging extensive experience in cloud computing to advise on the adoption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their integration within existing systems for cost-effectiveness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infrastructure as code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that enabled seamless scaling of server resources in response to traffic fluctuations without manual intervention.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software engineers, providing guidance on industry best practices and modern development techniques, while fostering a collaborative team environment conducive to knowledge sharing.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