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building user-centric solutions using cutting-edge technology stacks. Passionate about AI development and optimizing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Rust,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Django, Flask, GraphQL, HTML/CSS,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AWS DynamoDB, Google Spanner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Docker, Terraform, Git, CI/CD, Apache Kafka,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Reinforcement Learning, Data Annotation, ML Infrastructure, Model Evaluation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workflows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APIs, backend services, and cloud infrastructure to ensure high-quality training data generation for AI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human-in-the-loop systems for efficiently facilitating the review and curation of diverse datasets used for training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translate operational needs into scalable technical solutions that effectively address real-world challenges across various data modalities.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and data models that support seamless integration across multiple services while ensuring strong guarantees on data correctness, traceability, and versioning.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intuitive, reviewer-focused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the efficiency and quality of the human review process of AI training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ensure system reliability and resolve issues promptly, maintaining peak performance across the application stack and reducing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engineering practices by implementing code reviews and documentation processes that fostered knowledge sharing and technical discussions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workflows, thereby improving team productivity and accelerating project delivery timelines across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evaluation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metrics and enhanced user feedback integration in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optimization of system components to ensure the delivery of clean, well-documented code that meets the evolving needs of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solutions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data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bolster the company's capability to manage and analyze large datasets, refining data processing methodologies along the way.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by advocating for continuous integration and deployment practices, refining the overall deployment pipeline, and ensuring quick turnaround on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workshops, contributing to a culture of continuous learning and high performance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stakeholders to gather requirements, facilitating agile responses to feedback and aligning products with user expectations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data modeling and indexing strategies that resulted in improved query efficiencies and user experience improvements across all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applications, driving responsive web design initiatives that positively impacted user engagement metrics and product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to iteratively enhance user interface components based on feedback and usability testing, thereby continually improving the front-end experience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optimizations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ensuring effective data storage and retrieval, leading to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collection and model training pipelines that allowed for more accurate analytics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deployment automation processes that supported continuous integration and improved release efficiency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applications, employing techniques such as caching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in user interactions and systems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requirements and priorities, ensuring that engineering efforts aligned closely with business needs and user expectations at all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automated testing frameworks that reduced manual quality assurance efforts and increased release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project delivery timelines and improved team dynamics through improved communication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to heighten team capabilities in adopting state-of-the-art technologies and best practices for software development practices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rigorous review practices and exposure to industry-standard security protocols, ensuring protection against vulnerabilities and data breaches across all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production issues and system outages, swiftly coordinating with teams to restore service continuity while documenting learnings for future prevention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