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Full-Stack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Developer with 11 years of expertise in software development, focusing on web and mobile applications. Proven track record in implementing AI solutions and developing RESTful APIs using modern technologies. Adept at writing clean, scalable code and collaborating effectively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Selenium, Postman, GraphQL, Swagger, ESLint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Full-Stack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coding productivity and user experience through innovative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various projects, focusing on performance and security while collaborating with cross-functional teams to understand requirements and translate them into effective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enhancing the deployability and maintainability of applications in a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environment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cloud solutions, ensuring robust infrastructure while maintaining data integrity and compliance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databases using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applying effective caching strategies through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response times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reliable codebase and improved team productivity through continuous feedback loops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code reviews, providing constructive feedback to peers, fostering a culture of collaboration, and ensuring adherence to best practices and coding standards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features leveraging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and user-friendly interfaces that align with current industry standards and expectations for exceptional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stakeholders to gather requirements and effectively communicate technical insights while advocating for ideal technical solutions that meet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scalable microservices, enabling better resource management and improving application resilience while reducing downtime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research into emerging technologies, allowing the team to stay ahead of industry trends and implement cutting-edge practices that enhance development processes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peer programming sessions, sharing knowledge about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an environment conducive to personal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fully remote environment, mastering effective communication and collaboration tools to ensure seamless coordination with dispersed teams while maintaining productivity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development processes, architecture decisions, and code changes to support long-term project sustainability and onboarding of new team members into ongoing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code quality improvements and best practices adoption, including the use of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linting and enforcing coding conventions across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high-traffic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closely with teams to ensure alignment with project requirements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project management, contributing to sprint planning and daily stand-ups to facilitate timely deliveries and adapt to changing requirements effectively as needs arose.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web APIs and third-party services into backend systems, enhancing system capabilities and providing valuable features for internal and external users while following best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and ensure collaborative development processes, fostering better team collaboration and minimizing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web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create dynamic content that significantly improved user engagement and interaction on customer-facing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adoption of TDD practices that led to higher code quality and reduced bug rates in production environments, underscoring the importance of testing 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and professional development activities to continually upgrade my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 remained competitive and innovative within the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standards while ensuring consistent design across all application platforms and accessibility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document software flaws and feature requests, streamlining communications between departments and aiding in project completion goals with minimal friction.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sessions to troubleshoot software issues efficiently, focusing on root causes and implementing long-term solutions that enhance application performance and reliability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aimed at fostering a culture of continuous improvement, facilitating discussions on new technologies and innovative development practices affecting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mindset in a fast-paced environment, adapting quickly to new challenges and assisting other team members to overcome obstacles, ultimately contributing to team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