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Developer with 11 years of experience in software development, specializing in web and mobile applications using modern technologies. Proven track record in delivering innovative solutions with a focus on user-centric design and Agile DevSecOps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SpringBoot, Express.js, ASP.NET, FastAPI,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OracleDB, Firebase,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Jenkins, Git, GitHub, GitLab,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Test-Driven Development, Agile, DevSecOps, Extreme Programming, 12-Factor App,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full-stack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of front-end and back-end components in an Agile environment focused on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scalability and maintainability for cloud-based applications to meet NATO's rapid operational needs and support innovative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product managers and UX designers, utilizing agile methodologies to continuously iterate on product features and drive user-centric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orchestration and management of applications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database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data connectivity and storage solutions tailored to application requirements, focusing on data consistency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techniques to maintain high code quality and reduce defects, ensuring robust and error-free software solutions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and dynamic web applications that optimize user experiences and enhance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culture of knowledge-sharing and continuous improvement among team members while adapting to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define and propose innovative software solutions that align with best practices and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creation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promoting fast, secure, and efficient delivery of applications from development to production by integrating security practices throughout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standards and best practices in software development, encouraging collaborative growth and a deeper understanding of agile methodologies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learned and implemented new programming languages and frameworks in response to changing project demands, demonstrating adaptability and a commitment to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 to understand project requirements and deliver solutions that directly address client needs while adhering to project timelines and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team collaboration and project management, ensuring that code changes are traceable and manageable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performance optimizations on existing applications by profiling and tuning database queries, application logic, and front-end interactions to enhance overall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utilizing a diverse range of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enterprise-level applications that enhance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adaptive user interfaces that meet various accessibility and usability standards ensuring broad user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efficient, modular code that adheres to best practices and company coding standards for improved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design and implementation using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normalization, indexing, and optimization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daily stand-ups, sprint planning, and retrospectives, promoting team collaboration and communication while fostering a productive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new features are well-tested to support long-term maintainability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simplified deployment and scaling processes for applications while enhancing operational efficiency in continuous integration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digital solutions aligned with business objectives, ensuring timely alignment and execution of project goals and aspirations.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propose and implement improvements that boost functionality and user experience for all web-based tools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departments to gather and define project requirements, translating them into actionable development plans for effective execution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best practices for code quality and documentation within the team, mentoring peers in the adoption of standards that lead to reliable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evaluating and selecting new frameworks and technologies, advocating for those that drive innovation and responsiveness to market trends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