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Full-Stack Developer with over 11 years of experience in software development, specializing in Angular, NestJS, PHP, and MySQL for web and mobile applications. Proven record of designing and maintaining high-performance applications and APIs while engaging directly with clients to deliver tailored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PHP, HTML5, CSS3,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Angular(v12+), NestJS, React, Spring Boot, Express.js, jQuery,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Postgres, MongoDB, Firebase, Redis, ORMs,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GCP,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Microservices, API Design, WebSockets,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Postman, JIRA, Bitbucket, GitHub, Figma,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adhering to latest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scopes, resulting in efficient project plans and clear requirements that align with client expectations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high performance while ensuring database integrity and reliability through effective schema design and advanced query tuning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client meetings, translating technical concepts into comprehensible language, ensuring that both client needs and project capabilities are clearly understood and documented.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ongoing commitment to best coding practices, including writing clean, maintainable, and well-documented code, which has significantly improved team efficiency and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client-server interaction while ensuring robust authentication and security protocols to protect sensitive client data from unauthorized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techniques and best practices, fostering a collaborative environment that encourages knowledge sharing and technical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to validate code changes, increasing deployment confidence while reducing the frequency of bugs in production environments through continuous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of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the latest stack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performance, scalability, and maintainability of the products offered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sessions with clients, identifying potential risks and recommending innovative solutions that align with business objectives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technical processes and system design, which streamlined future reference and onboarding for new team members, ensuring consistency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that emphasized best practices and coding standards while fostering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encouraging team adaptation to industry trends that enhance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followed industry trends by participating in workshops and conferences, thereby continually informing the team about new tools and frameworks that can improve development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multiple projects simultaneously in a fast-paced environment, efficiently prioritizing tasks to meet deadlines without compromising on quality or client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high-impact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strong user experiences through rich, interactive client-side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handling and API development to support multiple applications within the enterprise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applying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techniques and implementing caching layers that significantly reduced load times for critical database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requirement gathering sessions with stakeholders to ensure project specifications were accurately documented and align closely with business needs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resilience through the adoption of microservices architecture, enabling smaller, independent services that contribute to overall system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automated testing infrastructure by implementing unit and integration tests, thereby improving code quality and reducing bug rates post-deployment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Agile/Scrum ceremonies, maintaining clear communication within the development team and ensuring alignment towards shared milestones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site reliability engineering tasks by monitoring application performance and addressing issues promptly, ensuring near-zero downtime and optimal application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that align with industry standards, providing training for peers to understand security implications within the application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test cases and documentation for features developed, aiding in maintaining high standards across multiple deployment environments and ensuring compliance with organizational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leverage collective experiences and industry best practices, leading to improved technical capabilities across all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transitioned legacy applications to modern web technologies, driving both user engagement and operational efficiencies by enhancing the development processes and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