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Web Engineer with over 11 years of experience in building high-performance web applications. Skilled in JavaScript, TypeScript, and WordPress development. Proven track record of collaboration with cross-functional teams to create exceptional user experiences. Adept at managing complex web infrastructure and optimizing performance for high-traffic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HTML5, CSS3, SQL, Python,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RESTful API, GraphQL, WordPress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AWS,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HubSpot, Salesforce, Google Analytics, GTM, GSC,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websites,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and to ensure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with complex databases, enhancing user engagement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marketing teams to design responsive web applications that drive lead generation and brand awareness,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best practices into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development and deployment workflows, which reduced site downtime and improved performance metrics across multiple web properties.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web infrastructure to a modern platform, collaborating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solutions tailored to maintain and enhance site performance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high-traffic sites, diagnosing and resolving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 responses using advanced analytical tools and direct line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education regarding market trends and technologies to drive innovative design strategies, ensuring the implementations align with latest industry standards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and queries, effectively optimizing database interactions for improved site loading times and performance throughput, and delivering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with peers, fostering a culture of knowledge sharing to uplift the technical expertise and enforce best practices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to refine existing workflows by implementing automated testing to improve the robustness and reliability of web applications, ensuring continuous delivery of high-quality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building strong cross-functional relationships with marketing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enhance site visibility and drive organic traffic, resulting in higher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orchestration of multi-channel marketing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setups for inbound lead capture, increasing efficiency and data accuracy within the marketing funnel.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analyses using real-time monitoring tools, identifying bottlenecks and implementing targeted solutions that enhanced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satisfaction throughout the 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maintain code quality and performance optimizations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enhancing deployment processes while reducing manual intervention and increasing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development on emerging technologies to guide team discussions and led training sessions, promoting the adoption of modern frameworks and libraries enhancing our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meticulous documentation standards for all web development projects, ensuring clarity and maintainability for future reference based on inclinations to promote a conducive development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client-facing projects, enhancing application responsiveness and user experience while effectively addressing diverse client requirements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user-centric design principles, focusing on responsive layouts and interactions, improving customer satisfaction ratings and client retention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operational capabilities of applications and streamlining business processes through effective backend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progressive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the speed of content delivery and ensured streamlined user experiences, targeting solution-oriented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legacy features for improved performance through meticulous database tuning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user engagement through faster data retrieval and processing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contributing to the team culture through knowledge-sharing sessions focused on web development best practices and agile methodologies, leading to highly effective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sprints as a key contributor, actively defining sprint goals and collaborating closely with QA teams to ensure quality deliverables met the established criteria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DOM-aware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ES6+ syntax, refining the overall site functionality and performance while providing real-time updates to end-users based on their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built responsive applications capable of accommodating diverse device footprints through sound front-end code structure and execution, capturing increased user engagement across varying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site performance and loading speeds through the implementation of asynchronous processes, leveraging core web standards while conducting A/B testing to reinforce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code reviews ensuring compliance with the industry standards, specifically tailored to financial services applications, enhancing maintainability and security across multiple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build processes by introducing modern task runners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Grunt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automatic deployments and reduced development time significantly.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