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11 years of experience focusing on web and mobile applications. Proficient in building high-quality, enterprise-level web applications ensuring performance and maintainability while leveraging modern technologies including C#, React, and Postgres.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PHP, Java, JavaScript, Ruby, Python,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Vue.js, React, Express.js, Django, Ruby on Rails,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REST APIs, GraphQL, Webpack,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business requirements into production-ready code while ensuring a great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services and APIs for performance, scalability, and maintainability, significantly enhancing the speed and responsiveness of applications for thousands of users across multiple brands.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the time for releases and improving the stability of applications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designers, product managers, and QA engineers to ensure seamless integration and delivery of functionalities, leveraging agile methodologies and regular stand-ups.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database schemas and managed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 performance while working closely with front-end developers on data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discussions to promote best practices in software development, focusing on clean code principles and shared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messaging systems such as RabbitMQ to facilitate event-driven communication between services, enhancing system modularity and responsiveness, and benefiting the overall architecture of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professional development by exploring emerging technologies and trends in software engineering, sharing insights and proposals with team members during technology meetups.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providing guidance on coding best practices and fostering a collaborative learning environment to elevate overall team performance and coding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legacy code refactoring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inefficiencies while integrating testing frameworks for better maintainability and reducing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practices by implementing OAuth2 authentication and authorization protocols in web applications, ensuring compliance with industry standards and protecting user data and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 to ensure business continuity, including regular backups and simulations of system failures, reinforcing our applications' reliability and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reliability, fostering a culture of testing and accountability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API testing for robust integration, ensuring all endpoints became functional and performing well before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performance metrics, proactively addressing issues before they affected 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and design of large-scale applications at Microsoft,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develop highly available and reliable services that serve millions of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logic for web applications while ensuring high performance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services, with a strong focus on optimizing server response times and data access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translate designs into functional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enhanced front-end experiences for users interacting with our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solutions and optimizing complex queries to support a high throughput of concurrent users and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refactoring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promote maintainability, increasing code quality, and reducing the amount of technical debt while applying SOLID principles throughout the coding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third-party services through REST APIs, expanding functionality and improving user experience, ensuring that applications stayed relevant and met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agile methodologies to drive software development practices while contributing to sprint planning, retrospectives, and other ceremonies that maintain team cohesion and alignment to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performance evaluation through rigorous testing protocols including load and user testing, resulting in improved end-user satisfaction and application efficiency under heavy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end-to-end software lifecycle processes from requirements gathering to production deployment and post-launch analysis, enhancing overall team collaboration and optimizing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demonstrating the benefits and implementation of cloud-based solutions for scalability and performance, fostering a cloud-first mindset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code integration and source code management, while maintaining best practices that aligned with the team's workflow and development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incoming software developers, sharing insights on best coding practices and introducing them to the development stack used in the organization, thereby accelerating their learning curve and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