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in software development focused on web and mobile applications. Proven expertise in developing compliant healthcare technologies using Python and React. Committed to enhancing user experience through innovative solutions and collaboration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JavaScript, TypeScript, HTML5, CSS3, SQL, JSON,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Django, Flask, Node.js, Express, FastAPI,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ORMs:</w:t>
      </w:r>
      <w:r w:rsidRPr="00106EA3">
        <w:rPr>
          <w:rFonts w:ascii="Roboto Light" w:eastAsia="Roboto Light" w:hAnsi="Roboto Light" w:cs="Roboto Light"/>
          <w:sz w:val="20"/>
          <w:szCs w:val="20"/>
        </w:rPr>
        <w:t xml:space="preserve"> PostgreSQL, MySQL, SQLAlchemy, MongoDB, Redis, Firebase, OracleDB,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AWS, Docker, Kubernetes, Git, Jenkins, CI/CD,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Jest, Mocha, Selenium, PyTest, Junit, Cypress, Postman,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GitHub, Bitbucket, GitLab, JIRA, Slack, Trello, Confluence, Zoom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develop, and maintain scalable software solutions for the maternity healthcare platform, focusing on both frontend and backend developments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 endpoints using </w:t>
      </w:r>
      <w:r w:rsidRPr="00106EA3">
        <w:rPr>
          <w:rFonts w:ascii="Roboto Light" w:eastAsia="Roboto Light" w:hAnsi="Roboto Light" w:cs="Roboto Light"/>
          <w:b/>
          <w:bCs/>
          <w:sz w:val="20"/>
          <w:szCs w:val="20"/>
        </w:rPr>
        <w:t xml:space="preserve">Django REST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communication between frontend applications and backend services while maintaining data integrity and security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performance optimization of software systems, identifying bottlenecks and employing tools such as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proactive monitoring and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features from conception to completion, ensuring timely delivery and iterative improvements while soliciting feedback from both patients and healthcare providers for enhanced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Stayed current on industry best practices and emerging technologies in healthcare, incorporating modern advancements into the software development lifecycle and contributing to strategic planning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database management, designing schemas and optimizing queries to ensure scalability and performance aligned with organizational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to foster a culture of quality and continuous improvement among engineering peers, ensuring alignment with project goals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pipeline, significantly reducing the risk of bugs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sprint planning, daily stand-ups, and retrospectives, contributing to an efficient iterative development process aimed at aligning technology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shifting priorities and technological advancements efficiently, improving workflow and project outcomes through flexibility and innovative thinking in a fast-paced startup ambiance.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UI components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on wireframes and user feedback, focusing on usability and user-centered design principles for a better engagement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internal APIs and user stories, facilitating knowledge sharing and consistent onboarding processes within the engineering team and ensuring clear communication of technical concepts.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 range of technical projects focused on healthcare regulations and compliance, ensuring that all software products met necessary legal standards and ethical considerations.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software scalability initiatives by recommending and implementing cloud solutions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various services to support application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on best practices in software design and development, contributing to their professional growth and improving overall team competence.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features for scalable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responsive design practices and enhancing user interface interactions as per modern development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define and implement new application features and functionality, focusing on building user-friendly solutions that improve customer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development workflows and deploying applications, ensuring adherence to best practices in software development and agile methodologies throughout the project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writing robust unit and integration tests using tools like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reliability, maintainability, and performance under various conditions and user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ORM capabilities, simplifying data interactions and enhancing application efficiency through effective data retrieval and manipulation strategies using database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refactoring code and resolving performance issues, proactively seeking ways to improve the overall architecture and reducing technical debt across the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frontend functionality, ensuring the integration of third-party services and optimizing for high-performance data retrieval.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reliability and uptime by implementing robust logging and monitoring systems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quick issue identification and resolution, enhancing user trust.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authentication techniques using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security while ensuring compliance with company standards for data protection and user privacy.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internal training sessions on emerging tech trends and tools, sharing knowledge on software development best practices and encouraging innovative solutions among team members and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translate wireframes into functional components within the application, maintaining responsiveness and best practices in web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clients through troubleshooting and technical support, providing deep understanding and technical insight into product functionalities to enhance customer service and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