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Product Engineer with over 11 years in software development, focusing on building performant web and mobile applications. Proficient in TypeScript, React, Python, FastAPI, and cloud technologies AWS/GCP. Strong background in collaborating with cross-functional teams to design scalable solutions and drive high user satisfaction through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HTML, CSS, Sass, Redux,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Flask, Django, Node.js, GraphQL, RESTful APIs,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Jira, GitHub, Figma,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and intuitive user experiences while incorporating industry best practices in performance optimization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integrate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efficiency, while participating in cross-functional meetings to gather requirements and align on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platform's scalability and reducing load times dramatically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and orchestration, resulting in streamlined deployments and improved collaboration among development, testing, and operations teams to foster a DevOps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including daily stand-ups and sprint retrospectives, contributing valuable insights for continuous improvement and aligning team goals with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modern frontend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promoting maintainable codebases and enhancing overall application performance across various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for peers, cultivating a culture of knowledge sharing and team collaboration, while ensuring adherence to best coding standards and improving overall code quality drastically.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stay current with emerging technologies and frameworks by proposing new tools during team meetings, leading several successful technology adoption projects to enhance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regular audits and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benchmark and identify critical areas for improvement, leading to better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creation of a comprehensive onboarding guide for new engineers, effectively streamlining the onboarding process and integrating best practices in agile development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translate business requirements into technical specifications, effectively bridging the gap between stakeholders and technical teams in an agile environment for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core web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environment and helping to elevate team expertise while promoting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of new technologies and tools, assessing their relevance to our stack and providing feedback for potential adoption that aligns with business goals and developer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design patterns in collaboration with UI/UX designers, ensuring compliance with standards such as WCAG while testing across multiple platforms and devices for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pipeline (CI/CD)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maintaining high code 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mobile responsiveness and cross-browser compatibility to improve user engagement on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for new features, collaborating effectively with product teams and designers to create mockups that accurately reflect user requirements and technical possibilities.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SCRUM to manage project timelines and deliverables, participating in sprint planning meetings to identify priorities and track progress effectively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backend issues by diagnosing server-side problems leveraging the strengths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allowing for prompt fixes that enhanced user experience during critical application moments.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comprehensive technical documentation for the projects being developed, ensuring clear communication of system architecture and functionality for both current team members and future onboarding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optimization of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speeds by implementing efficient query strategies and indexing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scope and gather requirements, ensuring that technical specifications align with business needs, while fostering a collaborative team environment for effective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address and resolve customer issues in a timely manner, spearheading efforts that resulted in increased customer satisfaction rates and enhanced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including test-driven development (TDD) and pair programming, resulting in increased code quality and reducing number of bugs reported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internal teams, troubleshooting software issues with real-time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optimizing overall system performance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evaluate team performance against project objectives, identifying areas for improvement, while fostering an open dialogue for sharing successes and learning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released features within tight deadlines while maintaining high quality, utilizing best practices in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release management to streamline project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