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Java Developer with 11 years in software development, specializing in full stack web and mobile applications. Proficient in modern frameworks and cloud integration, with a strong focus on Agile methodologies and RESTful API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HTML5, CSS3, SQL,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Microservices, J2EE, JUnit, Thymeleaf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Docker, Kubernetes, AWS, Azure,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DevSecOps, Event-Driven Architecture, Serverless,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full 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JavaScript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 and robust back-end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DevSecOps environment, facilitating iterative development patterns by engaging stakeholders through ceremonies such as sprint planning, reviews, and daily stand-ups to ensure project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Built, configured, and seamlessly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that enhanced system functionality, ultimately leading to improvements in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design discussions, making critical architectural decisions and implementing design patterns to foster maintainable code and scalable applications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application testing and deployment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high-quality software delivery while expediting release cycles and minimizing risks of production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which ensured code quality and reliable software performance under varied conditions and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production and performance issues through comprehensive troubleshooting processes, demonstrating strong analytical abilities and a commitment to high standards of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and provided mentorship to junior developers, fostering a culture of continuous improvement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writing clean, maintainable, and reusable code, emphasizing the importance of adherence to industry standards and guidelines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teams, including QA and infrastructure, to ensure seamless project execution while maintaining a strong focus on user needs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JIRA to track progress, manage backlogs, and ensure timely delivery of high-quality software according to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trends to continuously improve existing systems and tools, demonstrating adaptability and a commitment to lifelong learning in software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in secure, cloud-enabled environments using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reliability and scalability while reducing infrastructure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packaging applications and managing dependencies, facilitating seamless deployment and configuration management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architectures and user guides to enhance project transparency and facilitate onboarding of new team members, ensuring sustained knowledge sharing.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adhered to best practices, delivering reliable software solutions while handling complex business requirements and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assembling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client-side consumption, integrating seamlessly with front-end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actively participating in sprint retrospectives and employing user feedback for iterative improvement of application functionalities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database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optimizing query performance for enhanced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integration, enabling frequent releases and reducing time-to-market for software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system tests using industry-standard testing tools, enhancing code reliability and minimizing post-deployment bugs and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elicit requirements and translate business needs into technical specifications, ensuring project milestones were aligned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actively participating in pair programming sessions, thereby enhancing team productivity and software quality through mutual knowledge sharing and review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platform capabilities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monitor applications, improving the system's operational agility and scalability as user demand fluctuated.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frameworks to accelerate development time, ensuring that features were delivered within tight timelines while maintaining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and facilitated communication between technical and non-technical stakeholders, promoting a unified approach to achieving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during application development to ensure compliance with industry standards and government regulations, thereby enhancing the security posture of deployed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