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Full Stack Front-End Engineer with 11 years of extensive experience in software development, specializing in web and mobile applications. Strong expertise in React, Next.js, and TypeScript with a focus on designing responsive and accessible user interfaces. Comprehensive knowledge of AI integration and a proven track record in collaborating with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Redux,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Testing Library,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Firebase, SQL,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and accessible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AI-enhanced user experiences by integrating data-driven insights into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transform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prototypes into functional, performant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while ensuring alignment with accessibility standards and responsive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AI engineers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AI-powered features, ensuring seamless interactions and enhanced user experiences that drive engagement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back-end engineers to develop and connect front-end functionality with APIs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facilitating efficient data handling and enhancing component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scopes and technical specifications, providing front-end expertise particularly in crafting engaging AI-driven features and enhancing product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by utilizing tools like Axe and WAVE, while prioritizing inclusivity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across all developed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both AI and non-AI UI functionalities through consistent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layouts using CSS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experiences across various devices and screen sizes while maintaining design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AI-powered workflows and features to provide clear insights for team members, ensuring knowledge transfer and consistency within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codebases with a focus on maintainability and scalability, particularly for components integrated with AI functionalities, enhancing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to facilitate consistent releases while optimizing the development lifecycle, allowing for quicker deployment of features and production-ready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interactions by employing effective troubleshooting skills for integrating AI models into the front-end, ensuring superior performance and usability in all aspects of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through effective communication, ensuring alignment between technical and non-technical stakeholders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reviews and performance audits, facilitating continuous improvement in usability, aesthetics, and accessibility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to ensure swift adaptation to changing project requirements while maintaining high standards in quality and functionality of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complex, high-traffic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user-centric features that enhance engagement and user retention through intuitive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utilizing Agile methodologies to define and implement solutions that meet customer needs, ensuring timely delivery of projects without compromising on quality or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integration of various APIs and backend services,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transactions and improve dynamic content delivery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robust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drive best practices in testing and automated CI/CD pipelines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modern frontend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rendering, enhancing application performance and SEO capabilities while ensuring responsive design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knowledge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fostering a culture of collaboration and continuous improvement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styling techniques, ensuring visually appealing designs aligned with user experience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implementation of accessibility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compliance, contributing to the development of inclusive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Conveyed complex technical concepts to non-technical stakeholders, enhancing understanding and collaboration throughout the project lifecycle and facilitating better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technical processes and product features, ensuring team members have access to clear and concise information regarding application architecture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retrospectives, leveraging feedback to continuously improve workflows and outcomes while fostering a supportive and innovative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AWS for deployment and hosting solutions that enable seamless scaling and performance optimization of web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