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Full Stack Engineer with over 11 years of experience in software development, specializing in web and mobile applications. Strong expertise in Laravel, PHP, and modern front-end frameworks like React and Angular. Proven ability to deliver high-quality software solutions in fast-paced environments, working collaboratively with cross-functional teams to drive projects to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PHP, MySQL, PostgreSQL, MongoDB,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Mono repos, RESTful APIs, GraphQL, Cloud Computing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JUnit, Mocha, Technical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robust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code architecture through best practices and design patterns in a microservices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effective solutions, showcasing strong problem-solving abilities while developing interfaces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technical documentation for projects, improving team communication and project management,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dynamic, iterative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testing procedures with teams to ensure high-quality software delivery, emphasizing the significance of automated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tooling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deployments and orchestration of cloud-native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relational and NoSQL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data storage and retrieval processes for better overall performance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and design sessions, contributing expertise on system integrations and interface design for seamless user experiences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development and release processes, enhancing team productivity and reducing deployment times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developers, aimed at improving skill sets in modern web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scalable architecture that supports increased traffic and smooth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applying industry-standard design principles and optimizing elements for a responsive user experience across different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services to enrich application functionalities, ensuring smooth operation and seamless communication between systems through effective integration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deployment of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best practices to enhance performance, security, and reliability of applications while reducing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to ensure robustness of application features,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ultimately reduced production issues and improved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improving maintainability and flexibility of the codebase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and product managers to wireframe and prototype features, receiving feedback that shaped the final product direction to meet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resolving performance bottlenecks and ensuring data integrity and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