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specializing in web and mobile applications. Proficient in building user-friendly applications using Laravel, PHP, React, and Python while ensuring data security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JavaScript, Python, Vue.js, React,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Git, Postman,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MongoDB, MySQL,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Code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Kubernetes, CI/CD, Ansible,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 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ensuring high availability for healthcare-focused user interfaces and data processing workflows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seamless communication between various microservices and enhanced the integration of patient data and hospital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knowledge of system design, security best practices, and data privacy considerations within the context of healthcare technology advancements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user-friendly and responsive interfaces for healthcare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frontend development and responsive design patterns to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data processing pipelines into core applications, facilitating efficient management and analysis of health data, which included processing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when dealing with healthcare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quality, improve code maintainability, and foster learning among team members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sessions on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optimizing workflows for software delivery, and ensuring integrity and security of codebases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managing scalable environments while maintaining high performance for applications serving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create user stories that effectively prioritize user needs and adapt features based on user feedback and system constraints across diverse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practices, enhancing team capabilities, and contributing to a culture of continuous learning and growth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and trends in healthcare IT and software engineering, ensuring the organization stayed ahead with innovative solutions that improved service delivery to underserved communities.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internal tools that simplified complex workflows for hospital operations, contributing to improved efficiency in managing data regarding patient interactions and treatment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projects, ensuring clarity in operations and compliance with data privacy regulations and best coding practices across hospital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existing applications, leveraging performance optimization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efficiency and responsiveness to real-time healthcare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 strong culture of feedback and collaboration, participating in agile ceremonies and aligning development goals with the strategic objectives of Vector Health AI.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solutions that met complex business requirements while ensuring scalability and maintainability in technology stack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implement responsive designs in web applications, enhancing user engagement through aesthetic and functional improvements in line with mobile-first development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application platforms, ensuring high performance and secure communication with third-party services and client applications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effectively manage project timelines and deliver high-quality software solutions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technical reviews of code and provided actionable feedback to enhance product quality and maintain compliance with industry standards and best practices in coding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functionality and reliability, leading efforts to reduce bugs and streamline quality assurance processes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meetings and brainstorming sessions, leveraging insights from previous projects to influence decision-making processes related to platform and architecture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and application logs to identify bottlenecks and troubleshoot issues, implementing proactive solutions that prevented system outages and improved end-user experience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and configuration of applications through CI/CD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broader DevOps strategy for continuous integration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technical documentation throughout the project lifecycle to promote knowledge sharing and facilitate onboarding for new team members within the organization and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frameworks by employing refactoring techniques and ensuring that new implementations retained core business functionality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updated knowledge base of emerging technologies, programming paradigms, and best practices, actively sharing recommendations with the team to drive innovation within the application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