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over 11 years of experience in software development, specializing in web and mobile applications. Proficient in Node.js, TypeScript, and React, with a strong ability to design scalable architectures while leveraging cloud and serverless technologies. Passionate about implementing cutting-edge AI tools and delivering high-quality software solutions that enhance user experience and engagement through effective collaboration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Svelte, Bootstrap, TailwindCSS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GraphQL,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Azure Functions, Google Cloud, Serverless Framework,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npm, Yarn, Postman,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features in a cloud-based platform,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services, enhancing overall user engagement without compromising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designers to anlayze user requirements and ensure the built features not only met specifications but also aligned perfectly with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efficient and predictable state flow throughout the application lifecycle and improving maintainability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ensuring seamless integration between front-end and back-end systems while adhering to best practices for security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fellow engineers, fostering a culture of collaboration and continuous improvement within a cross-functional agile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increasing the speed and reliability of releases while minimizing manual errors and enhancing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and serverless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reducing infrastructure costs while leveraging dynamic resource allocation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and integration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code quality and ensuring the reliability of application features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tools into the development process to improve productivity and code accuracy, utilizing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more efficient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features and APIs, improving knowledge sharing and onboarding processes for new team members and ensuring long-term maintainability of project repositories.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agile ceremonies to facilitate communication and ensure alignment within the team, championing an environment that encourages innovation and technical exploration.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emerging technologies and industry trends to apply best practices and leverage new opportunities for improvement in system design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models and optimized database queries to enhance performance significantly, employing both relational and non-relational databases effectively within the application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implementing solutions to enhance system responsiveness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culture and morale, organizing and participating in team-building activities while pushing for a collaborative spirit throughout the engineering department.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several high-visibility applications, adopting modern frameworks and advancing coding standards to enhance overall software quality and efficiency across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modern web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metrics significantly while enhancing user interaction capabilities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optimization strategies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 functionality is robust and meets user requirements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QA and DevOps, to streamline the software development life cycle, ensuring timely delivery of high-quality software solutions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microservices architecture to decompose monolithic applications into smaller, manageable units, facilitating faster innovation cycles and improving fault tolerance across various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that are both aesthetically pleasing and functional, employing wireframing and prototyping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user feedback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API design through modular architecture and improving maintainability while promoting a clear separation of concerns throughout the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into the project management processes, improving team adaptability and responsiveness to changes and fostering a results-oriented environment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and influenced engineering practices, advocating for a shift towards modern tooling and CI/CD integration, leading to increased delivery speed and higher quality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for feedback, ensuring that feature developments align with business objectives and improving the end-user satisfaction rates consistently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within remote teams to ensure clarity in objectives and project timelines, thereby fostering transparency and trust across various functional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mentorship programs for junior developers, facilitating skill-building and knowledge sharing, thus nurturing the next generation of engineers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