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 focused on web and mobile applications. Proficient in TypeScript, React, and Node.js, with a strong foundation in AI-powered technologies and collaborative tools, aiming to join Deepnote's innovative team.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HTML, CSS, 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Redux, D3.js, Socket.io,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SQLite,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Docker, Heroku,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OpenAI GPT, Natural Language Processing, Scikit-learn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user-centric features and optimizing performance for complex data workflows based on user feedback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real-time collaborative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Socket.io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interactions within the platform and supporting distributed teams across various time zones in a remote setup.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modular, reusable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significantly reducing redundancy in code management while adhering to best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features, focusing on documenting user stories and acceptance criteria to ensure comprehensive coverage of project requirements and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rapid iteration cycles while gathering feedback from data scientists and developers to enhance the product’s functionality and user experience, ensuring alignment with industry standards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Converted complex technical concepts into easily understandable terms for stakeholders, improving team communication and collaboration while advocating for user needs in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AI-driven features such as chatbots and code assistants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GPT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innovative AI-powered functionalities integrated into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improving code efficiency and maintainability through thorough code reviews, knowledge sharing, and mentorship sessions aimed at fostering a collaborative learning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embracing a serverless infrastructure approach that supports scalable deployment strategies and reduced operational costs while ensuring minimal downtime during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applications, resulting in faster response times and improved UI responsiveness while adopting a data-first mindset to manage application workflows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end-to-end project lifecycles from conceptualization to deployment, ensuring timely releases that addressed customer pain points while meeting key business objectives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both the development process and product usage to assist users and other developers alike, fostering a supportive ecosystem around the product's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actively contributing to sprint planning and retrospectives to continuously improve team processes and outcomes, balancing team needs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unit and integration tests, ensuring reliable code additions and minimizing the likelihood of regression issues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community-building activities, offering support to teams comprised of data scientists and developers, and recognizing the importance of collaboration in achieving common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 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strong expertise in backend development while ensuring seamless integration with frontend frameworks and databases.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code profiling and debugging, identifying bottlenecks in existing applications to enhance overall speed and responsiveness as part of the engineering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of legacy systems to modern web architectures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maintainability and scalability for high-traffic applications as demanded by evolving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create user-friendly interfaces, conducting A/B testing to inform development decisions and improve user experience, exemplified by thoughtful user feedback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that directly interacted with frontend applications, streamlining data exchange and ensuring that backend solutions met the dynamic demands of a busy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software development practices through iterative sprints, fostering collaboration in planning sessions to prioritize features based on user needs and strategic business direction.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engineers to develop automated testing scripts, ensuring that applications delivered high quality at each deployment, contributing to a culture of excellence in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APIs and system architectures to facilitate knowledge transfer and onboarding processes, aiding the team in maintaining project continuity during personnel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for deploying applications, providing serverless architecture solutions which decreased overall operational workload and increased adaptability for rapidly changing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feedback, fostering a culture of continuous improvement and knowledge sharing that is essential in a high-performance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migrations and transformations smoothly while ensuring data integrity between disparate systems through logical validation and quality assurance processes, significantly reducing downtime during transitions.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guiding their professional development through practical coding sessions and sharing knowledge regarding industry best practices and effective coding methodologies.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