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developing scalable web and mobile applications. Proven expertise in utilizing AWS Lambda, React, Node.js, and DynamoDB while continuously adapting to emerging technologies to drive innovative solutions. Strong background in collaborating with diverse teams and managing project deliverables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HTML5, CSS3,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Redux, AngularJs, Vue.js,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S3, AWS EC2, Azure Functions, Google Cloud Platform, Heroku,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DynamoDB, MongoDB, PostgreSQL, MySQL, SQLite, Apache Cassandra,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JIRA, Atlassian Suite, Visual Studio Code, Postman,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modularity and performance while successfully deploying cloud-native solutions for various clients in the finance and media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RESTful APIs leveraging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data retrieval processes and improved overall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refining workflow processes through sprint planning and retrospectives, leading to significant improvement in team collaboration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 CI/CD pipeline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ensuring consistent quality across multiple environments in line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web applications and mobile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through effective state management and component lifecycle methods to enhance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cloud architecture and modern frameworks, fostering a culture of continuous learning and collaboration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workshops for team members on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thereby enhancing team capabilities in designing robust cloud-based solutions tailored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health and user engagement metrics that informed future development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a streamlined workflow that minimized merge conflicts and allowed for seamless integration of new features into existing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using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stability and reliability, reducing bug occurrences post-deployment and improving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schemas in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complied with best practices, effectively managing scalability and performance as client data needs increased.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technical documentation practices that improved the onboarding process for new developers by providing clear guidelines and reducing time to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drive enhancements and feature development, aligning with client objectives and achieving higher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project documentation standards that enhanced cross-team communications and ensured continuity, providing valuable resources for future project references and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Lean methodology principles to streamline development cycles, resulting in a dynamic development environment that adapts to client feedback and project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impactful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engaging users and driving retention through modern interactive interfaces and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large Agile team to iterate on product features,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smooth development cycles and continuous integration practices within the software engineering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developed custom middleware solutions, enhancing application functionalities and flexibility while ensuring robust error handling and performance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pair programming initiatives enhancing code quality and fostering knowledge sharing among team members to promote best coding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 features, optimizing resource use and reducing operational costs while maintaining high application responsiveness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troubleshot and resolved critical issues in production environments through systematic analysis and implementation of effective fixes, ensuring minimal downtime and user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schemas for scalable data storage solutions that adhered to best practices for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detailing system architecture and feature sets, facilitating stakeholder understanding and enabling better decision-making in future development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testing practices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high performance and quality standards before deployment by executing rigorous test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gather requirements and deliver project updates, effectively translating technical concepts into accessible language to align expectations and foster client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development environments for various projects, streamlining development processes and ensuring consistency across different platforms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application optimization tasks focused on improving load times and user experience, adopting best practices for resource management and performance tuning to meet business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