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impactful web and mobile applications. Passionate about improving healthcare access through technology and skilled in building user-friendly, high-performance software solutions. Adept at leveraging modern frameworks such as React and Node.js while ensuring compliance with standards like HIPAA and SOC 2.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SQL, Swift,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Redux, jQuery, Bootstrap,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APIs/Databases: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PostgreSQL, MongoDB, Firebase, MySQL, SQLite, GCP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CircleCI, Webpack, JIRA, Visual Studio Code,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Firebase, Heroku, Netlify, DigitalOcean,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Tools/Methodologies: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Unit Testing, Integration Testing,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user-friendly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varied devices and screen sizes, revolutionizing healthcare access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understand user requirements and translate them into effective software solutions, continuously adjusting project scope based on feedback and new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backend systems that comply with HIPAA and SOC 2 standards, facilitating the safe processing of sensitive patient data while ensuring efficient access and communication among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enhanced APIs for various functionalities, enabling seamless integration with third-party services, resulting in improved operational workflows for appointment bookings and real-time communication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AI-enabled tools aimed at optimizing patient workflows, utilizing machine learning methodologies to analyze user behavior and suggest personalized recommendations or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developers, fostering a culture of continuous learning and improvement within the engineering team, which greatly enhanced overall team performance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new technologies rapidly, integrating frameworks and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when required for specific project components, demonstrating flexibility and a willingness to learn.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pipelines for deploying applications to production environments, automating testing and integration processes to enhance the speed of releases and reduce errors in live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system architecture and user instructions, ensuring compliance with organizational requirements and facilitating better onboarding experiences for new team members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sync-ups with cross-functional teams to align on milestones and deliverables, showcasing strong interpersonal skills and a commitment to fostering collaborative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system performance based on user feedback and analytical data, implementing caching strategies and optimizing database queries to enhance loading times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interviews and assessments for potential candidates, assessing their skill levels thoroughly while providing constructive feedback and fostering a diverse hiring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hosting solutions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insights and recommendations for optimal system performance and cost-effectiveness based on usage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operational complexities with agility, developing solutions that streamline the logistics of mobile phlebotomy while adhering to industry regulations and ensuring high-quality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architectural design of scalable systems that handle increasing user loads, employing microservices architecture which significantly improved system stability and deployment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user experience and completing project timelines efficiently while collaborating with cross-functional teams to implement client feedback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the creation of innovative e-commerce solutions,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customized components that improved the overall customer journey and facilitated smoother payment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structures and managed content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enhancements in data retrieval speeds and overall application performance, which contributed to client satisfaction and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methodologies, participating in daily stand-ups, sprint planning, and retrospectives, which fostered a strong team dynamic and ensured timely delivery of project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unit testing processes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reducing bugs in production environments while leading the effort to foster a quality-first mindset.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 development, streamlining operations and ensuring cohesive end-to-end user experiences while adhering to coding best practices and architectural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payment gateways and third-party API services, ensuring that transactions were secure, and data was processed accurately while maintaining system compliance and risk assessments.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software design processes and system architecture, enabling seamless knowledge transfer within the team and aligning project goals with stakeholder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 cross-platform mobile application project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expanded the company's service offerings and increased user engagement significantly across various demographics.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on existing applications, recommending areas for optimization which significantly reduced load times and gracefully managed large data sets without impacting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providing guidance on coding best practices and industry trends, fostering a collaborative learning environment and enhancing overall team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training sessions on emerging technologies and frameworks, ensuring the team stayed ahead of industry trends and improved skill sets, contributing to innovation and project success.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