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software development, specializing in web and mobile applications. Highly skilled in PHP, Laravel, SQL, MySQL, PostgreSQL, and familiar with AI integration for increased efficiency. Demonstrated expertise in developing scalable backend systems, collaborating with cross-functional teams, and optimizing performance and security in e-commerce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TypeScript, HTML/CSS,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Laravel, React, Vue.js, Node.js, Django, Express.js,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Redis,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Git, Docker, Kubernetes, CI/CD, Jenkins, Travis 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w:t>
      </w:r>
      <w:r w:rsidRPr="00106EA3">
        <w:rPr>
          <w:rFonts w:ascii="Roboto Light" w:eastAsia="Roboto Light" w:hAnsi="Roboto Light" w:cs="Roboto Light"/>
          <w:sz w:val="20"/>
          <w:szCs w:val="20"/>
        </w:rPr>
        <w:t xml:space="preserve"> REST APIs, SOAP, GraphQL APIs, Webhooks, Third-party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Best Practices and Methodologies:</w:t>
      </w:r>
      <w:r w:rsidRPr="00106EA3">
        <w:rPr>
          <w:rFonts w:ascii="Roboto Light" w:eastAsia="Roboto Light" w:hAnsi="Roboto Light" w:cs="Roboto Light"/>
          <w:sz w:val="20"/>
          <w:szCs w:val="20"/>
        </w:rPr>
        <w:t xml:space="preserve"> Agile, Scrum, Clean Architecture, Test-Driven Development, Code Reviews,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for an e-commerce platform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a seamless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new features and improvements, integrating third-party tools and services to enrich the web application's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the frontend and backend, ensuring efficient data retrieval and integration with external services to enhance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system architecture and improving security postures, resulting in the implementation of best practices that reduced vulnerabilities and strengthened the overall application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team members, fostering a culture of continuous improvement and high engineering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with thorough documentation that simplified knowledge transfer and enhanced the onboarding process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development and production environments' consistency, leading to faster deployment times and reduced runtime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various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ChatGPT and Copilot to streamline testing, debugging, and improving documentation processes, enhancing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bugs and performance bottlenecks in both staging and production environments, utilizing systematic debugging techniques and logging mechanisms for in-depth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by optimizing existing code and database queries, achieving notable improvements in response times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agile methodologies, engaging actively in sprint planning meetings and retrospectives to align project goals and iteratively enhance the product's quality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project updates to stakeholders effectively, ensuring transparency and understanding of the product’s technological direction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agile workflows, promoting team harmony and collective goal achievement.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handling procedures by implementing robust error-checking algorithms and data validation methods, guaranteeing data integrity across various application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to ensure high code quality and reliable software releases, significantly reducing post-deployment issues and enhancing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software's scalability and performance, focusing on high-traffic business solutions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application features, ensuring user-centric designs while adhering to the latest web standards and performance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APIs to enable seamless communication between various application components, leveraging both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based on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and optimization of existing systems by analyzing application behavior and implementing adaptive scaling strategies, resulting in impressive response time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deployment, utilizing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built scalability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critical components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strong foundation for rigorous quality assurance practices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performance monitoring and troubleshooting, collaborating closely with operations to identify issues preemptively and resolve them efficiently, maintaining high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technical documentation covering application architecture, API endpoints, and deployment processes to facilitate knowledge sharing and onboarding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optimization, effectively managing large data sets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data retrieval times and transaction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 meetings, fostering collaboration, sharing updates, and aligning on project timelines and deliverables with stakeholders and fellow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efficient coding and architecture design, enabling skill development and career progression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across various platforms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usability and overall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