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 Stack Developer with over 11 years of experience in software development, specializing in web and mobile applications. Proven expertise in HTML, CSS, JavaScript, React, Node.js, and cloud technologies. Strong background in building enterprise-grade applications in dynamic environments, with a focus on delivering high-quality code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HTML5, CSS3, JavaScript, React, Angular, Vue,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Java, C#, Python, Express.js, .NET, Ruby on Rails,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Cassandra, Redis,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 Heroku,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Microservices, SOAP, API Gateway, OpenAPI, WebSockets, JSON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interoperability and user experience in a high-traffic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integrate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ensuring efficiency in data transfer and application performance across diverse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mobile-compatible front-end solutions that enhanced user engagement across various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 and deployment (CI/CD)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seamless updates and reduced downtime during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optimize application performance and security, embracing cloud-native practices on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best practices, fostering a collaborative environment that emphasized knowledge sharing and personal growth amidst a challenging project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enhancing team productivity and adapting development processes based on iterative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enforce coding standards and best practices, facilitating high-quality deliverables and knowledge exchange among team members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platforms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efficiently with multiple team members on version control and release management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analytics to implement functional enhancements that improved system usability and customer satisfaction, aligning technical solutions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by incorporating best practices in data protection and authentication mechanisms using frameworks like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codebases and APIs, supporting team onboarding and project continuity in a fast-paced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monitoring tools and methodologies to track user interactions, guiding iterative improvements that significantly reduced load times and increased user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seamlessly, enhancing application functionality and user experience while maintaining optimal system performance and security standards throughout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resourcefulness in project management, continuously updating technical skills to align with rapidly evolving technology trends and client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code quality and system performance in a corporate environment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enterprise-level projects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focusing on resilience and scalability across distributed systems while maintaining optimal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components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single-page application development that improved user engagement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modernize legacy systems by upgrading database architectures to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handling efficiency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unit testing and automated testing practices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quality-driven development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on-premises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leveraging services like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reduced operational costs and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facilitating daily stand-ups and sprint planning sessions to ensure alignment with project milestones and deliverables, enhancing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internal tools that streamlined business operations, using technologies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within a DevOps culture, collaborating with operations teams on deployment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application rollouts and improve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application code, ensuring adherence to industry standards and identifying opportunities for refactoring and enhancing application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user guides to assist end-users and internal staff, ensuring thorough understanding and proper usage of developed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professional development and industry networking, staying ahead of technology trends and methodologies that shape software engineering practices and enhance product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