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 focusing on web and mobile applications. Expertise in both client-side and server-side architecture, developing APIs, and utilizing various modern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Ember.js, Angular,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Flask, Sanic, Django, Ruby on Rails,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Postman,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Linux, Webpack, Babel, Visual Studio Code,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by optimizing components for maximum performance across a vast array of web-capable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ideate software solutions that enhance user experience and meet client requirements while ensuring technical feasibility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for seamless data exchange between clients and servers,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communication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front-end architectures by selecting appropriate technologies and frameworks, focusing on user-centered designs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performance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both SQL and NoSQL databases,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data models and relationships that optimized storage and retrieval queries for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application by conducting security audits and performance benchmarks to safeguard data and enhance reliability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deployment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development workflows and improving deployment agility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that detail functionalities and features, ensuring effective communication and knowledge transfer between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employing various analytics and monitoring tools to address operational issues proactively, ensuring system integrity and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sharing best practices to promote code quality and maintainability across the team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technologies and utilized agile methodologies to manage projects, improving overall team productivity while ensuring timely delivery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for feature enhancements and optimization strategies, contributing innovative ideas while aligning project goals with business objectives for impactful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web applications thoroughly to identify and resolve bugs, ensuring robust functionality and user satisfaction by implementing unit tests and debugging tools to enhance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to ensure functionality across devices, catering to diverse user needs while actively participating in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improvements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transforming user needs into technical specifications that guide development efforts, ensuring alignment between expectations and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 seamless user experience on both mobile and desktop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front-end applications to deliver dynamic content to end users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promoting adherence to coding standards and elimination of technical debt across projects, which fostered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framework to define project objectives and deliver high-quality software products aligned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on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enhancing scalability and resource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applications, optimizing queries and ensuring efficient data storage, retrieval, and data integrity across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testing strategies that included unit tests, integration tests, and end-to-end testing processes to guarantee the reliability and robustness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current trends and emerging technologies in software development, encouraging innovation and exploration of new tools and frameworks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that maps out system architecture and provides detailed instructions for development and operational procedures, facilitating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wireframes and prototypes into functional applications by implementing pixel-perfect designs that enhance user interactions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and encouraged knowledge sharing among the engineering teams, creating a supportive and collaborative work environment for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employing strategic refactoring and gradual transitions to improve system performance and maintainability without disrupting ongoing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