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Dedicated Full Stack Developer with over 11 years of experience in software development, specializing in web and mobile applications. Expert in modern frameworks, microservices architecture, and delivering high-quality, scalable solutions through Agile methodologies.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Java, Python, JSON, YAML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Angular, React, Spring Boot, Node.js, Express.js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CI/CD: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Jenkins, Git, Bitbucket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MySQL, PostgreSQL, MongoDB, Redis, Firebase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 &amp; Services: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 APIs, GraphQL, OAuth 2.0, Postman, Swagger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scalable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architecture to modernize existing applications, ensuring maintainability and performance while adopting best practices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enterprise software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development for diverse clients.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tested high-performance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enterprise web services APIs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resulting in improved system integrations and efficient data handling across platforms.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product management and UX teams to translate requirements into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technical designs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robust applications, leveraging an in-depth understanding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methodologies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streamline project timelines.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Confluence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Bitbucket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project management and version control, which improved team collaboration and transparency throughout the software development lifecycle.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comprehensive test suites for unit and integration testing using frameworks ensuring all components adhered to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security best practices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leading to enhanced application reliability and performance.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code reviews and adopted feedback loops for continuous improvement in team dynamics while fostering a culture of learning and innovation.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initiatives to enhance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application security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through proactive risk identification and mitigation, collaborating with engineering and QA ensuring compliance with internal policies.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cloud-based solutions including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GCP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deploying applications, enabling scalability and reduced operational costs alongside enhanced application performance metrics.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modern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UI frameworks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improving user experience and accessibility compliance in line with industry standards, leading to increased user satisfaction and engagement rates.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strong problem-solving skills to develop creative solutions for complex technical challenges, ensuring timely delivery of quality software through adaptive thinking and collaboration.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Proactively trained and mentored junior developers in best practices, fostering a cohesive team environment and promoting skills development across various technology stacks including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documentation for developed software solutions and system designs, ensuring clarity and knowledge sharing among development teams for future reference.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database queries and designed efficient relational structures improving application responsiveness and reducing load times across APIs, enhancing overall user experience significantly.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regular Agile ceremonies, promoting team accountability and refining project workflows through iterative improvements to existing processes.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containerization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orchestration platforms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managing complex deployments, achieving high availability and scalability of applications.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mission-critical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frameworks, employing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development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 that significantly improved team efficiency and software delivery timelines across a variety of client projects.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RESTful APIs to facilitate seamless data flow between applications, implementing robust security protocols to ensure data integrity and confidentiality throughout the development lifecycle.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in cross-functional teams to gather requirements and perform feasibility analyses, effectively communicating technical concepts to stakeholders for informed decision-making regarding project directions.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CI/CD pipelines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Bamboo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leading to a streamlined deployment process which reduced deployment time and improved overall software quality consistently across releases.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rigorous performance testing of applications and services, utilizing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JMeter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Postman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optimum load handling capabilities and reliability under pressure.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Applied software development best practices, continuously improving code quality through refactoring and peer-code reviews, effectively minimizing bugs and enhancing maintainability over time.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design discussions to define application architecture and data flow, influencing system design and technology choices that aligned with project goals and timelines.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 control and collaboration with team members, promoting transparency in code contributions and ensuring a cohesive development workflow among stakeholders.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Advanced knowledge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NoSQL databases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within diverse environments, optimizing data retrieval processes and enhancing application performance for data-intensive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Ventured into cloud services for deployment and scalability, gaining proficiency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components like EC2, S3, and Lambda while ensuring alignment with best practices in cloud security.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Educated and mentored team members on emerging technology trends and methodologies, cultivating a team culture that emphasizes continuous improvement and professional development.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comprehensive documentation of application architecture, tooling, and best practices, enabling consistent knowledge sharing and onboarding for new team members.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