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 Stack Developer with over 11 years of experience specializing in web and mobile application development. Adept in leveraging .NET, C#, and frontend technologies like Angular and React to build innovative solutions. Proven track record in collaborating with cross-functional teams, driving technical design, and mentoring junior developers. Strong problem-solver proficient in modern software architecture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C#, ASP.NET, Entity Framework, NHibernate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JavaScript, TypeScript,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Microservices, RabbitMQ, MassTransit, REST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TDD, SSRS, SSIS, Technical Documentation, Code Review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Serverless, Agile/Scrum, Service Fabric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to deliver full-stack applications, contributing to all stages from design to deployment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innovative features for web applications, ensuring adherence to best practices and code quality by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participating in regular code reviews and pair programming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standards, emphasizing the importance of modular design, reusable code, and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version control system for collaborative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and best practices by creating technical documentation and onboarding guides, fostering a culture of continuous learning and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functional specifications, enhancing user engagement through responsive UI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to streamline the deployment process and improve the efficiency of development cycles by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Octopus Deploy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database schemas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stored procedures and triggers to enhance application performance and streamline data management for large-scale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application architecture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patterns, resulting in improved scalability and maintainability through a service-oriented approach to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 to enhance existing applications, focusing on backend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messaging and data flow between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modern web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layouts and accessibility compliance to improve overall user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applications, enhancing operational efficiency, and optimizing performance through dynamic scaling and serverless computing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design patterns in application development, such as MVC and MVVM, to ensure clean separation of concerns and ease of maintenance and testability in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define technical strategies and chose technology stacks that align with project goals and client requirements, enhancing software delivery and customer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through retrospectives and feedback, leveraging Agile methodologies to adapt processes and improve team collaboration and delivery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existing applications, identifying bottlenecks in both database queries and UI rendering to ensure responsive and efficient user experiences.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multiple high-impact projects that emphasized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utilized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API development and integration with frontend elements.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collaborative teams to develop efficient and maintainable codebases leveraging best practices in software engineering and agile methodologies, resulting in effective teamwork and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solutions for complex problems by using design patterns and reusable components across various projects, significantly decreasing development time and improving code consistency.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 that encouraged constructive feedback, adhered to coding standards, and fostered a culture of quality and accountability among developers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hands-on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promoting scalability and decoupling of application services to enable faster deployment and continuous integration practices across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effective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optimization of queries and performance tuning for web applications to enhance data accessibility and retrieval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initiative to adopt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resulting in a more streamlined development and testing environment that facilitated better collaboration and deployment consistency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architectural discussions aimed at adopting microservice methodologies for a highly scalable application ecosystem that promotes better fault tolerance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asynchronous programming for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message processing capabilities and ensuring higher throughput for user requests and system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state-of-the-art web application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assisted in the integration of third-party libraries to enrich user experiences while maintaining application performance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application performance through efficient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strong typing and error checking which significantly reduced runtime issues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with product management and quality assurance teams to align development efforts with business objectives, ensuring timely deliveries of high-quality software releases.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