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over 11 years of experience in software development, specializing in building robust web and mobile applications. Proficient in backend development with PHP, and skilled in frontend technologies such as React, Vue.js, and Angular. Demonstrates strong problem-solving abilities and the capacity to collaborate effectively with diverse teams to deliver valuable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Ruby,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CSS,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MySQL, PostgreSQL, Apache, Nginx,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Git, CI/CD,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Web Applications, Responsive Design, User-Friendly Interfaces, Cross-Browser Compatibility,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backend functionality, enhancing system stability and performance while ensuring code quality adherence through best practices and rigorous testing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user-friendly interfaces with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and satisfaction significantly based on stakeholder feedback and usability tests.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APIs to facilitate seamless interactions between front-end applications and backend services, ensuring secure and reliable data exchanges while adhering to architectural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database management systems such as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web applications, optimizing data storage solutions and retrieval processes to improve operational efficiency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web applications on cloud platforms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deployment strategies to enhance availability and performance of applications across different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non-technical team members to analyze business requirements, design optimal technological solutions, and communicate technical concepts clearly, fostering enhanced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maintenance procedures, updates, and debugging processes for existing applications, thus ensuring prolonged system reliability and user satisfaction through ongoing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containerization technologies to streamline application deployment and environment management, significantly reducing conflicts and facilitating rapid iterations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 sharing sessions within the team to discuss emerging industry trends and best practices in web development, which improved overall team competency and knowledge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branching strategies that supported multiple development efforts and minimized risks during project delivery, resulting in a more organized workflow for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industry advancements by researching new technologies and frameworks, thereby introducing innovative solutions during team discussions and project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web application performance post-deployment, utilizing analytical tools and metrics to gather insights and drive future improvements based on user interactions and behavioral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attending regular scrum meetings and sprint planning sessions to align team efforts with project timelines and deliverables, enhancing project visibility and cooperation.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Updated and documented software development processes, ensuring compliance with organizational standards while making it easier for team members to access and understand project directives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cross-functional teams to deliver full-cycle software solutions aligned with business objectives and stakeholder needs, reflecting adaptability and the ability to manage changing project scopes and deadlines.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front-end designs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and pushing for innovations that elevated the overall product appearance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web applications, integrating various libraries and frameworks to ensure seamless performance and adherence to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smoothly into existing systems while optimizing their functionality to fit within the product architecture, enhancing overall capability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initiatives to refactor older applications into microservices architecture,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scalability and maintainability of structured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to support team growth and project quality, providing constructive feedback and promoting best practices in software engineering methodologies to enhance collaboration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cloud technologies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were effectively launched and monitored post-deployment for optimal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databases, employed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optimized queries to deliver high performance under heavy load conditions, facilitating data-driven decision-making for business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employed test-driven development (TDD) practices to achieve higher code coverage and ensure robust applications that meet enterprise-level functionalities and performance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debugging within applications using various testing frameworks, identifying root causes of issues and implementing solutions swiftly to minimize downtime and impact on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adapting to changing requirements quickly while promoting a culture of iterative development and consistent stakeholder engagement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workflows, contributing to the organizational knowledge base while ensuring ease of onboarding for new developers by clarifying project complexities and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continuous integration and delivery practices, enhancing team efficiency when deploying applications, thereby assuring frequency of releases and quicker response times to client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