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Full Stack Developer with 11 years in software development focused on web and mobile applications. Proficient in designing high-quality code and mentoring junior developers, with a strong background in HTML5, JavaScript, and .NET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C#, Java, Python, SQL, Delphi, TypeScript, HTML5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ASP.NET, Node.js, React, Angular, Vue.js, Django, Express.js,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MySQL, MongoDB, Oracle, PostgreSQL,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Git, Docker, Kubernetes, Jenkins, AWS, Azure, Heroku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Selenium, JUnit, MSTest, Jest, Mocha, Cypress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Continuous Integration, Continuous Deployment, Version Control, Code Reviews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multiple complex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enhanced user experiences and employee productivity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coding practices and design patterns, fostering a collaborative and innovative team environment that significantly reduced onboarding time and improved code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user requirements and translate them into technical specifications, ensuring alignment with organizational goals and range of functionalities for the final product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high-quality deliverables and an exceptional user experience, while reducing regression issues throughout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all stages of the software development life cycle (SDLC), contributing to project planning, stakeholder communication, and rapid issue resolution to maintain project timelines and quality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scalable backend services and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supported the dynamic functionality of enterprise applications, enhancing overall system performance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application features and functionality through iterative feedback and user testing, leveraging data insights to prioritize development efforts and optimize resource allocation.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Prepared and maintained comprehensive technical documentation, including system architecture, user guides, and version notes to facilitate knowledge transfer and ensure compliance with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 and pair programming sessions, sharing insights about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improving code robustness while fostering team collaboration and reducing delivery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ensuring systematic tracking of changes and collaboration across distributed teams, thereby streamlining workflows and enhancing project coordination.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performance metrics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enabling proactive adjustments that increased efficiency and decreased operational costs across various platforms and integrations.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iterative sprint planning sessions, contributing technical insights while also gaining knowledge of project management methodologies and advanced project management tools.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user authentication and authorization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secure application access and compliance with data protection regulations such as GDPR.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and resolved application performance issues through careful analysis and proactive monitoring, resulting in significantly improved user satisfaction and reduced client complaints.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company-wide initiatives focused on integrating cutting-edge technologies and promoting a culture of innovation and excellence in software development.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numerous internal and customer-focused applications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operational efficiencies and satisfying client requirements through tailored software solutions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an agile development environment, participating in daily scrums, sprint planning, and retrospective meetings to drive project transparency and improve team collaboration and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Assured the reliability of applications through comprehensive testing and debugging methods, integrating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regressions and ensure code stability before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cross-team initiatives to integrate cloud computing services, particularly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for enhanced data storage solutions and server management for various project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 variety of modern JavaScript frameworks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dynamic and responsive user interfaces, improving client satisfaction and product engagement metrics.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backend services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Core that facilitated seamless data retrieval and manipulation from an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database, boosting application performance and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discussions, contributing to the evolution of the software design to align applications with strategic business priorities and emerging technological trends in the industry.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code reviews, ensuring adherence to coding standards, promoting best practices within the team, and continuously improving code quality and maintainability across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 internal documentation and knowledge-sharing portal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SharePoint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effective information dissemination and team collaboration throughout the division by compiling best practices and project workflows.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performance optimization tasks such as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Caching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and database indexing that significantly reduced application response times and improved overall system throughput.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gather and refine requirements, translating them into compelling software solutions that adhered to user-centric design principles and performance specifications.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use of modern CI/CD practices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the development workflows, automating the build and deployment processes for rapid delivery cycles.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