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specializing in web and mobile applications. Proficient in Next.js, React, and AWS, with a strong focus on developing scalable solutions and enhancing user experiences through innovative design and modern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Express, Node.js, GraphQL, TurboRepo,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DynamoDB, S3, Lambda, CloudWatch, EventBridge, Amplify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CI/CD, Webpack, Babel,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Enzyme, Supertest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applications, contributing to new feature development by designing intuitive UI workflows in accordance with Agile principles, fostering a collaborative and efficient team environment with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positive attitude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for both desktop and mobile users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responsiveness, while implementing best practices for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workflows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TurboRepo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efficiency and enabling seamless integration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accessibility and user experience while incorporating user feedback into the design process through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and project coordination, which led to the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Containerized and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consistency across development, testing, and production environments for better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AI-assisted methodologies to accelerate development processes, keeping abreast of the latest trends and tools to enhance productivity and efficiency of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techniques, resulting in improved application speeds and user satisfaction through the refinement of both backend and frontend codebases and logic 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culture of continuous learning and improvement, along with promoting coding standards and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brainstorming sessions that encouraged innovative ideas for upcoming projects, successfully integrating team-oriented discussion into the development lifecycle to foster creativity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data accessibility for client applications and optimizing the experience for users by providing efficient data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frameworks and libraries,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state management, ensuring the team remained at the forefront of cutting-edge technology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project planning and architecture discussions, influencing technology choices, and overall design approaches to achieve optimal results that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team concerns and challenges by facilitating constructive feedback sessions, ensuring a communal approach to problem-solving and maintaining alignment with team goals throughout the Agile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knowledge sharing amongst team members regarding best practices for using cloud technologies, which improved efficiency and scalability of applications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web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preferred languages, ensuring clean, maintainable, and reusable code through strong adherence to design patterns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platforms to ensure robust and reliable deployment strategies that provided business continuity and disaster recovery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optimizing the deployment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turnaround time for application updates and new features, resulting in improved customer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 (SDLC), working closely with stakeholders to gather requirements and translate them into technical specifications, improving overall product alignment with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enhancing client-side rendering efficiency and minimizing unnecessary DOM manipulations, which led to improved application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and code reviews to foster knowledge sharing amongst team members, collectively improving coding standards and reducing technical debt within projects through structured learning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responsive web design principles,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product performance across varying devices and screen sizes, thereby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into development workflows,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caught critical bugs before production deployment, improving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transactions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optimized stored procedures to ensure data integrity, providing critical insights for application functionality while maintaining performance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project scopes and timelines, collaborating with project managers and product owners to refine requirements and align final products with strategic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client applications, leveraging strong analytical skills to diagnose issues and deliver effective resolutions quickly while maintaining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conducting training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effective coding techniques, and proper documentation protocols, which increased team efficiency and morale.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