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over 11 years of experience in building and maintaining web and mobile applications. Proficient in leveraging modern technologies, including React, TypeScript, and RESTful APIs, to create user-friendly solutions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TypeScript, React, Redux, Zustand, React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RESTful APIs, GraphQL, MongoDB, PostgreSQL, Firebase,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&amp; Deployment Tools:</w:t>
      </w:r>
      <w:r w:rsidRPr="00106EA3">
        <w:rPr>
          <w:rFonts w:ascii="Roboto Light" w:eastAsia="Roboto Light" w:hAnsi="Roboto Light" w:cs="Roboto Light"/>
          <w:sz w:val="20"/>
          <w:szCs w:val="20"/>
        </w:rPr>
        <w:t xml:space="preserve"> Webpack, Vite, Jest, CI/CD, Git,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 Techniques:</w:t>
      </w:r>
      <w:r w:rsidRPr="00106EA3">
        <w:rPr>
          <w:rFonts w:ascii="Roboto Light" w:eastAsia="Roboto Light" w:hAnsi="Roboto Light" w:cs="Roboto Light"/>
          <w:sz w:val="20"/>
          <w:szCs w:val="20"/>
        </w:rPr>
        <w:t xml:space="preserve"> Lazy Loading, Code Splitting, Browser Caching, Responsive Design, Accessibility Standards, Performance Testing, Monitoring Tools, Security Best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Collaboration:</w:t>
      </w:r>
      <w:r w:rsidRPr="00106EA3">
        <w:rPr>
          <w:rFonts w:ascii="Roboto Light" w:eastAsia="Roboto Light" w:hAnsi="Roboto Light" w:cs="Roboto Light"/>
          <w:sz w:val="20"/>
          <w:szCs w:val="20"/>
        </w:rPr>
        <w:t xml:space="preserve"> Scrum, Kanban, JIRA, Confluence, Agile Methodologies, Code Review, User Stories, Cross-Functional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single-page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usability, and integration with secure backend services to improve user experience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developers and product teams to design and implement scalable APIs, enhancing functionality and ensuring seamless integration between frontend components and server-side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reusable UI components and interactive features that are aligned with mission workflows, improving the efficiency of user interactions and overall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and utilizing best practices to ensure high-quality code that adheres to established development standards and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initiatives, utilizing techniques such as </w:t>
      </w:r>
      <w:r w:rsidRPr="00106EA3">
        <w:rPr>
          <w:rFonts w:ascii="Roboto Light" w:eastAsia="Roboto Light" w:hAnsi="Roboto Light" w:cs="Roboto Light"/>
          <w:b/>
          <w:bCs/>
          <w:sz w:val="20"/>
          <w:szCs w:val="20"/>
        </w:rPr>
        <w:t xml:space="preserve">lazy loading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 splitting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load times and overall user responsiveness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frontend testing, ensuring consistency in application performance and facilitating maintenance through automatic error detection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high standards of security for frontend applications through token handling and input validation, safeguarding user data and ensuring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effectively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versioning and collaboration among team members in distributed development settings across various geographic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skill enhancement, adapting to new technologies and frameworks that emerged in the rapidly evolving landscape of software development, enhancing personal and team competencies.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Agile team in sprint planning and retrospectives, actively contributing ideas for process improvements and prioritization of development tasks to better meet user needs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Aimed to troubleshoot and resolve UI bugs and performance issues, employing analytical problem-solving skills and a proactive approach to enhance user satisfaction and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responsive design features ensuring compatibility across devices and browsers, increasing application engagement and addressing a diverse user base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documentation and technical specifications to support team onboarding and project handovers, fostering a knowledge-sharing culture within the development team and broader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frontend development and user experience design, encouraging team collaboration and alignment with user expectations and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meetings, fostering a collaborative work environment and striving toward shared goals, ensuring that everyone stays aligned with project timelines and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microservices architecture, enabling independent scaling of application components and ensuring high availability and fault tolerance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services and APIs that interacted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management and business logic processing, enhancing both application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Agile development processes, collaborating with cross-functional teams to deliver impactful software solutions that met user requirements and adhered to project deadlines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CI/CD pipelines, to automate deployment and improve application release processes, optimizing development workflows and reducing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technical discussions, promoting the adoption of best practices in application design and development, and continuously improving team productivity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automated integration testing, fostering a culture of quality assurance and ensuring robust software functionality before deployment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architecture and technical specifications, enhancing team understanding and maintaining knowledge continuity while ensuring clarity on design decisions and implementation details.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various third-party libraries and frameworks into projects, enhancing core functionalities and delivering added value to end-users and stakeholders through enhanced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test coverage utilizing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reliability through effective testing strategies and paving the way for agile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iterate on existing features, delivering continuous enhancements that directly aligned with customer needs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and support in technical skill development, fostering a positive learning environment that encouraged growth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migration of legacy systems to modern web architectures, ensuring efficient transition paths and minimal disruption through strategic planning and execution.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