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software development, focusing on web and mobile applications. Expert in Python, Django, and AWS, with strong skills in backend architecture and REST APIs. Adept at collaborating with cross-functional teams to design, implement, and maintain scalable solutions. Passionate about learning complex systems and optimizing backend performance to meet enterprise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React, Next.js, Celery, Playwright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 Redis, SQLite,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GitHub Actions, CI/CD, Cloudwatch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Security:</w:t>
      </w:r>
      <w:r w:rsidRPr="00106EA3">
        <w:rPr>
          <w:rFonts w:ascii="Roboto Light" w:eastAsia="Roboto Light" w:hAnsi="Roboto Light" w:cs="Roboto Light"/>
          <w:sz w:val="20"/>
          <w:szCs w:val="20"/>
        </w:rPr>
        <w:t xml:space="preserve"> REST API, JWT, OAuth2, RBAC,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Project Management:</w:t>
      </w:r>
      <w:r w:rsidRPr="00106EA3">
        <w:rPr>
          <w:rFonts w:ascii="Roboto Light" w:eastAsia="Roboto Light" w:hAnsi="Roboto Light" w:cs="Roboto Light"/>
          <w:sz w:val="20"/>
          <w:szCs w:val="20"/>
        </w:rPr>
        <w:t xml:space="preserve"> Jest, React Testing Library, Agile-Scrum, TDD, BDD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robust eTRM codebase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ensuring features align with enterprise architecture principles and adhere to best practices for reliability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and stakeholders to transition project requirements into actionable technical plans, enhancing feature development through an Agile-Scrum methodology to improve overall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high-standard software development practices, including code reviews and automated testing, leveraging tools like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seamless deployment of new features to the enterprise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backend architectures by integrating advanced caching techniques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response times for high-load scenarios in the California eTRM platform, enhancing user experience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facilitating seamless deployment and scaling across various cloud environments while ensuring consistency in implementation between development and production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through technical onboarding programs to deepen understanding of enterprise systems, promoting effective collaboration and communication within cross-functional teams to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integrated new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for upcoming features, ensuring comprehensive documentation and adherence to security protocols like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proper user authentication and authorization.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version control in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adopting collaborative practices to streamline workflows and minimize conflicts during feature development efforts to leverage collective team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towards system scalability while designing new features, ensuring alignment with established performance benchmarks and user requirements for future growth and expansion.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GenAI-enabled development tools to enhance code quality and testing efficiency, contributing to a higher level of documentation and overall productivity during the software development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internal training sessions to explore new trends in backend technologies like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refinement of the current tech stack and design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unit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tests with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quality assurance practices, significantly reducing bugs and enhancing code reliability across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community forums and knowledge-sharing sessions focused on best practices in software design and backend development, fostering a culture of continuous improvement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technical presentations on system architecture and backend strategies at quarterly team events, engaging stakeholders beyond the development team to align on future project directions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energy efficiency, gaining broader insight into community-driven development approaches while enhancing personal expertise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full-stack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design and implement high-performance applications that meet complex customer needs in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develop software solutions,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optimize workflow and accelerate project timelines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applications using </w:t>
      </w:r>
      <w:r w:rsidRPr="00106EA3">
        <w:rPr>
          <w:rFonts w:ascii="Roboto Light" w:eastAsia="Roboto Light" w:hAnsi="Roboto Light" w:cs="Roboto Light"/>
          <w:b/>
          <w:bCs/>
          <w:sz w:val="20"/>
          <w:szCs w:val="20"/>
        </w:rPr>
        <w:t xml:space="preserve">Azure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leverage cloud computing capabilities for enhancing data processing speeds and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 APIs to facilitate seamless integrations between legacy systems and new applications, ensuring swift and secure data transfers across platforms and external partners.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testing using tools like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solutions to ensure high availability and optimized throughput under varied load conditions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Shared knowledge and provided mentorship to junior developers on best practices in secure coding standards, ensuring adherence to organizational policies and regulatory compliance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quality assurance processes through extensive unit and integration testing, employing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practices to ensure software reliability and stability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design specifications and prepared detailed technical reports to facilitate user training and lifecycle management, thereby enhancing user engagement and system usability across varying user proficiencies.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to provide input on project timelines and deliverables, showcasing adaptability in rapidly changing project landscapes and exigent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modern technologies and frameworks during team brainstorming sessions to encourage innovation and adoption of cutting-edge solutions that could enhance current product offerings and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solutions using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and optimize applications post-deployment, leading to improved operational efficiency and reduced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for production issues, analyzing logs and error reports to identify root causes and implement timely fixes that would ensure minimal impact on end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