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Full Stack Developer with 11 years of software development experience specializing in web and mobile applications. Expertise in C#, .NET, JavaScript, and ASP Classic, delivering innovative solutions in fast-paced environments. Adept at collaborating with international stakeholders to achieve technical excellence, ensuring robust application performance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VBScript,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 Classic, React, Angular, Node.js, Blazor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Jenkins,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CI/CD, DevOps,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delivering timely solutions to meet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international clients to understand business needs, translating them into effective technical solutions while enhancing overall project outcomes through effective communication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 Classic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 improvements, resulting in higher client satisfaction and extended application lifespan.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complex issues in client applications, employing excellent problem-solving skills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version control and problem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architecture diagrams, and project workflows clearly, fostering better understanding among teams and clients, thereby promoting smoother project execution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development standards and best practices, influencing enhancements that significantly improved the code quality and project output consistently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processes,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workflows, enhance team efficiency, and minimize deployment risks while ensuring effective quality assurance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applications to enhance scalability and support new feature development, aligning with industry trends of full stack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feedback sessions, promoting knowledge sharing and technical growth among team members, while refining personal and team coding practices for greater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deployments, ensuring high availability, reliability, and scalability of client-facing solutions across diverse geographic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concurrently, applying agile methodologies to prioritize tasks and deliver high-quality software solutions, adapting to both client feedback and evolving technology trends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providing input on technology choices to ensure the best possible outcomes for application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stayed updated with industry innovations in full stack development and AI trends, mentoring team members on emerging technologies and their implementation for enhanced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stakeholders, effectively managing expectations and ensuring proactive communication throughout the development life cycle, which led to enhanced trust and project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testing practices for applications in production, significantly reducing downtime and improving user experience through strategic issue identification and resolution.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cutting-edge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both backend and frontend technologies to deliver robust software solutions tailored to client needs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participating in daily scrums and sprint reviews while collaborating with cross-functional teams to ensure alignment with overall project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 Classic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maintain client satisfaction and operational stability while troubleshooting and resolving software issues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design teams to gather requirements and create prototype features that improved user interaction and application functionality following best agile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development documentation, including software designs and operational instructions, which played a pivotal role in onboarding new team members and enhancing team productivity during project initiation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tested software components thoroughly using advanced tools and methodologies, ensuring timely delivery of high-quality applications aligned with client specifications and 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database queries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response times while ensuring data integrity and security across client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cloud architectures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and minimized disruption during the deployment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external documentation that supported project development and client engagement, emphasizing clarity, completeness, and adherence to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align new client project methodologies with internal best practices, enhancing overall operational efficiency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on emerging technologies and development tools to enhance professional development and elevate team competencies in full stack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brainstorming sessions aimed at identifying and implementing new software solutions aligned with contemporary technological advancements and industry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