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robust web and mobile applications. Skilled in React, Node.js, and TypeScript, with a passion for improving user experiences and advancing technologies for public safety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React, Redux,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Chart.js, WebSocket, Firebase, MongoDB, PostgreSQL,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Webpack, Babel, Visual Studio Code,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 Hosting, S3, Lambda, Cloud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Enzyme, Postman, Jasmine, Linting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real-time drone tele-operations platform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public safety teams to respond effectively to 911 calls in various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customers to iterate rapidly on application features using user feedback to enhance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cloud-based public safety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visualization functionalities into the platform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first responders receive visual data seamlessly while responding to emergencies.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cloud-based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enhanced operational efficiency and scalability for drone operations within public safety.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innovative application features and tested various iterations, fostering a culture of continuous improvement and adaptability in response to evolving user needs in emergency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backend developers to create clean and efficient APIs, ensuring smooth communication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application performance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Tackled challenges in developing responsive single-page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user engagement during high-stress situations.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providing mentorship to junior engineers while advocating best practices in code quality and performance optimization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Socket.io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real-time data communication for drone feeds, improving situational awareness for public safety teams in emergency response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establish project scopes, promoting effective communication and collaboration within a fast-paced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ensure rapid iterations while maintaining system integrity and minimizing downtime during critical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updating documentation for developing features and onboarding new developers, establishing a clear knowledge base for maintaining the codebase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applied various modern libraries and frameworks to enhance system performance and feature richness, keeping abreast of emerging technologies relevant to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fostered collaborative development practices among peers across multiple teams for streamlined project execution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product quality through rigorous testing strategies, exploring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robust suite of tests for new features.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single-page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improving overall performance and user experience. This involved optimizing component structures and application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backend teams to ensure seamless integration of APIs, enhancing data retrieval processes, and providing users with immediate responses to their interactions with the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complete application lifecycle, working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debugging processes, to ensure robust and reliable application functionality throughout all phases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UX/UI optimization on existing applications using design best practices, driving user engagement and ensuring accessibility across various devices and platforms, focusing on mobile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 principles to provide consistent experiences across diverse devices,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design efficiency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adopting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across project teams, enhancing collaboration and ensuring timely delivery of software while responding to changing product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internal training sessions focused on education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promoting knowledge sharing and skill enhancement among team members for continuous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reliability, improving deployment and operational capabilities in line with modern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made data-driven decisions to optimize components and improve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project management and task tracking, allowing for clear visibility of project progress and departmental communication during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high code quality, enforcing best practices while promoting a culture of constructive feedback and mutual development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detailed feature requirements, translating business needs into technical specifications that guided development efforts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