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frontend development for web and mobile applications. Proficient in TypeScript, React, Vue.js, and passionate about creating high-quality solutions that enhance user experience and facilitate seamless localization.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Vuetify, Svelte, Redux, Pinia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Puppeteer, Vitest,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Travis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i18next, Lokalise, Transifex, Phrase, Crowdin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needs and collaborated with product teams to design highly reliable frontend applications that seamlessly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user-centric features were prioritized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analysis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solutions to enhance application performance, ensuring adoption of best programming practices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scalable user-interface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code reuse and robust performance while keeping in line with evolving user requirements and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maintained applications within a production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effectively minimizing bugs and improving release cycles through diligent debugging and iterative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frontend technologies, adopting promising solutions to improve development efficiency, while continuously gathering feedback from users to refine existing software offerings and align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by conducting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localization best practices, fostering an environment of growth and collaboration among peers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and documentation practices that adhere to corporate standards, ensuring ongoing software quality and maintainability through robust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health and performance metrics of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bottlenecks and recommending software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championing coding best practices while mentoring junior developers on techniques for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methodologies to coordinate project tasks, ensuring efficient delivery timelines while adapting to changing project needs, emphasizing a customer-centric focus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production applications, troubleshooting technical issues with a critical and analytical mindset, while advocating for continuous improvement of existing systems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iterate on application features,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prototypes based on user feedback, ensuring high levels of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analyzing existing systems and proposing innovative methods and best practices to enhance user experience through frequent and effective updates to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sessions with product owners and stakeholders, discussing upcoming features to shape project direction based on user feedback and industry developments in localization and interface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activities to stay abreast of trends in web technologies, integrating cutting-edge solutions into development processes whenever applicable.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highly interactive and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cross-browser compatibility and adherence to UI/UX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manage application state and enhance user interactivity, resulting in polished user interfaces that engage users intuitively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practices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reliability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software development methodologies to foster collaboration among teams,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adapt quickly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sharing best practices on the use of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tools, and design principles that adhere to web standards and localization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UX/UI teams to transform wireframes into high-quality code, ensuring designs were accurately represented in the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greatly improving maintainability while simultaneously enhancing performance and user experience through smooth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improvement discussions among team members, promoting a culture of feedback and continuous enhancement of processes and code quality through effective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adapted to new technologies, integrating cutting-edge libraries and frameworks that improved overall development workflow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 of various projects by implementing robust frontend architectures that align with business goals and provide scalable solutions to evolving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team members to ensure seamless code integration and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technical queries, utilizing strong communication skills to bridge gaps between the development team and stakeholders in fast-paced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