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web and mobile applications. Proficient in creating user-centric solutions through strong experience in JavaScript, ReactJS, HTML, and CSS. Eager to leverage expertise in frontend technologies at Drivetrain to deliver seamless and engaging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HTML, CSS, TypeScript, Java,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Vue.js, Bootstrap, Tailwind CSS,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VS Code, Git, Webpack, Babel, npm, Jest,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Firebase, Heroku,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Validation: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Jasmine, Mocha, Protractor, Selenium, Cypress, Lighthouse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transform design prototypes into functional, responsive user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scalability of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state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smoother interactions and optimized performance of data-driven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 libraries, enhancing code maintainability and reducing development time for future projects focusing on modularity and accessibility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testing sessions to gather feedback, iteratively refining designs and addressing user experience challenges through a deep understanding of usability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tools and methodologies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 while adhering to best practices in continuous integration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engineers, fostering a culture of knowledge sharing and improvement within the team, enhancing both code quality and team efficacy.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performance optimization by employing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reducing load times and improving overall user experience of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in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team, improving code robustness and reducing the occurrence of runtime errors in production environments through strong typing.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design teams to translate comprehensive UX/UI designs into seamless, interactive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prototyping tools, ensuring alignment with product 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actively contributing to sprint planning, daily stand-ups, and retrospectives to optimize team performance and delivery timelines addressing project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product features and technical requirements, advocating for best practices in user-centered design and data visualization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data visualization dashboard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stakeholders with insightful metrics and analytics that support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onboarding process of new team members by providing training on tools, technologies, and company processes to ensure a smooth transition into the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accessibility features adhering to WCAG standards, making applications usable for a broader range of users and promoting inclusivity in digital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technical documentation and produced insightful reports on frontend performance, guiding product improvement strategies through data-driven insights.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user interfaces were both functional and aesthetically pleasing while adhering to company design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libraries and tools that enhanced productivity, focusing heavily on the principles of maintainability and modular design within complex project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backend development initiatives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client and server-side applications, improving the overall architecture of web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effectively manage project timelines and deliverables, continually adapting to evolving requirements while maintaining a strong focus on quality and functionality of produced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unit tests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robust testing framework that minimized bugs and facilitated continuous delivery of reliable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brainstorm innovative ideas for new product features, continuously learning from user feedback and market trends to enhance product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enhancing their skills and integrating them into the team through pair programming sessions and code reviews that focused on best practices in development and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bottlenecks within existing applications using profiling tools, working to implement optimizations that increased user satisfaction and decreased load times for complex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UX teams to design and implement intuitive user interfaces that prioritize user experience through responsive design principles and modern UI frameworks, resulting in increased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to more efficient build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modular architectures, improving the deployment cycle and reducing the time to market for new features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sharing of knowledge within the team, offering workshops on emerging technologies and frameworks to foster continuous learning and adaptation across the development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streamlined the deployment process and improved collaboration with operations teams while also reducing deployment-related issues.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