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over 11 years of experience in software development, specializing in building scalable web and mobile applications. Proficient in collaborating with cross-functional teams to design and implement innovative features. Adept at problem-solving and adapting to new technologies to enhance product offerings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Bootstrap, Tailwind CSS,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Docker, Kubernetes, Bitbucket,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MongoDB, MySQL, PostgreSQL, Firebase,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Postman, Figma, JIRA, Slack,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performance, while collaborating effectively with product managers to align development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user experience across multiple devices and platforms, improving engagement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a modern tech stack,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performance, while ensuring minimal disruption to ongoing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sprints, conducting code reviews and fostering knowledge sharing sessions to achieve project goals, demonstrating strong organizational and time management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code integrity and facilitate collaboration among team members, ensuring streamlined development workflows and efficient project management across multiple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for front-end functionality to maintain high code quality and reliability, demonstrating detail-oriented approaches to programming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devise innovative solutions that optimized application performance, showcasing adaptability and willingness to tackle complex challenges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features based on user feedback, employing a combination of analytical skills and programming expertise to enhance product functionality and user engagement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builds and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processes for software delivery and minimizing manual errors during transitions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processes to ensure clarity and retention of knowledge within the team, fostering a culture of accountability and continuous improvement across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application architecture, strictly adhering to company guidelines to ensure data protection and compliance with privacy policies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junior developers to share insights on front-end technologies and tools, contributing to skill development, and enhancing team cohesion through mentorship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development team to define new features and integrate user feedback into the development cycle, showcasing the ability to iterate quickly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wireframes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design concepts and gather stakeholder feedback, demonstrating strong capabilities in both design and development collaboration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API integrations to enhance application functionality, showcasing expertise in handling third-party services and data exchange processes seamlessly.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performance optimization and cross-browser compatibility while ensuring user-centered design principles were followed.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 and workflows, transforming design specifications into functional front-end components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processes to cultivate a culture of learning and quality assurance within the team, reflecting strong interpersonal skills and commitment to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front-end solutions to deliver data-driven applications, applying analytical problem-solving skills to enhance the overall functionality and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collaborative projects effectively, ensuring efficient workflows and responsible code management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refactor legacy code, improving maintainability and performance, and showcasing the ability to adapt to new technologies and provide innovative solutions to complex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to track project progress and identify blockers, demonstrating excellent communication and organizational skills within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on various user interfaces and features to analyze performance and collect user feedback, enhancing the product roadmap and improving overall engagement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and automated test scripts to ensure the reliability of applications, integrating testing practices into the development pipeline, and enhancing the quality assurance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backend teams to discuss service design and requirements, ensuring alignment between frontend and backend solutions, which improved overall application efficiency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assessments, implementing fixes for vulnerabilities and ensuring compliance with industry standards and best practices associated with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create, query, and maintain data structures, demonstrating proficiency in data handling and storage practices essential for dynamic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